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263E7" w14:textId="77777777" w:rsidR="00E42F89" w:rsidRPr="00C73A39" w:rsidRDefault="00E42F89" w:rsidP="00E42F89">
      <w:pPr>
        <w:jc w:val="center"/>
        <w:rPr>
          <w:b/>
          <w:lang w:val="da-DK"/>
        </w:rPr>
      </w:pPr>
      <w:r w:rsidRPr="00C73A39">
        <w:rPr>
          <w:b/>
          <w:lang w:val="da-DK"/>
        </w:rPr>
        <w:t>KONTRAKT – Ikke-midlertidig nyttiggørelse eller bortskaffelses operationer</w:t>
      </w:r>
    </w:p>
    <w:p w14:paraId="364F5A87" w14:textId="77777777" w:rsidR="00E42F89" w:rsidRPr="00C73A39" w:rsidRDefault="00E42F89" w:rsidP="00E42F89">
      <w:pPr>
        <w:jc w:val="center"/>
        <w:rPr>
          <w:sz w:val="20"/>
          <w:szCs w:val="20"/>
          <w:lang w:val="da-DK"/>
        </w:rPr>
      </w:pPr>
      <w:r w:rsidRPr="00C73A39">
        <w:rPr>
          <w:sz w:val="20"/>
          <w:szCs w:val="20"/>
          <w:lang w:val="da-DK"/>
        </w:rPr>
        <w:t>(Punkterne 11-14 behøves ikke nødvendigvis at være en del af kontrakten, men kan præsenteres på en anderledes måde)</w:t>
      </w:r>
      <w:r w:rsidRPr="00C73A39">
        <w:rPr>
          <w:sz w:val="20"/>
          <w:szCs w:val="20"/>
          <w:lang w:val="da-DK"/>
        </w:rPr>
        <w:br/>
      </w:r>
    </w:p>
    <w:p w14:paraId="1D50BD12" w14:textId="4525B698" w:rsidR="00E42F89" w:rsidRPr="00C73A39" w:rsidRDefault="00E42F89" w:rsidP="00E42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/>
        <w:rPr>
          <w:lang w:val="da-DK"/>
        </w:rPr>
      </w:pPr>
      <w:r w:rsidRPr="00C73A39">
        <w:rPr>
          <w:lang w:val="da-DK"/>
        </w:rPr>
        <w:t xml:space="preserve">Indgået i henhold til Forordning nr. </w:t>
      </w:r>
      <w:r w:rsidR="001A0617" w:rsidRPr="00C73A39">
        <w:rPr>
          <w:lang w:val="da-DK"/>
        </w:rPr>
        <w:t>2024/1157 af 11. april 2024 om overførsel af affald</w:t>
      </w:r>
      <w:r w:rsidRPr="00C73A39">
        <w:rPr>
          <w:lang w:val="da-DK"/>
        </w:rPr>
        <w:t>.</w:t>
      </w:r>
    </w:p>
    <w:p w14:paraId="50B00AFE" w14:textId="77777777" w:rsidR="00E42F89" w:rsidRPr="00C73A39" w:rsidRDefault="00E42F89" w:rsidP="00E42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/>
        <w:rPr>
          <w:lang w:val="da-DK"/>
        </w:rPr>
      </w:pPr>
    </w:p>
    <w:p w14:paraId="3D720EB7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contextualSpacing/>
      </w:pPr>
      <w:proofErr w:type="spellStart"/>
      <w:r w:rsidRPr="00C73A39">
        <w:t>Notifikation</w:t>
      </w:r>
      <w:proofErr w:type="spellEnd"/>
      <w:r w:rsidRPr="00C73A39">
        <w:t xml:space="preserve"> nr.: </w:t>
      </w:r>
      <w:r w:rsidRPr="00C73A39">
        <w:rPr>
          <w:sz w:val="20"/>
          <w:szCs w:val="20"/>
        </w:rPr>
        <w:t xml:space="preserve">__________________________________________ </w:t>
      </w:r>
    </w:p>
    <w:p w14:paraId="5BAB5EA4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contextualSpacing/>
        <w:rPr>
          <w:i/>
        </w:rPr>
      </w:pPr>
      <w:proofErr w:type="spellStart"/>
      <w:r w:rsidRPr="00C73A39">
        <w:t>Eksportør</w:t>
      </w:r>
      <w:proofErr w:type="spellEnd"/>
      <w:r w:rsidRPr="00C73A39">
        <w:t>/</w:t>
      </w:r>
      <w:proofErr w:type="spellStart"/>
      <w:r w:rsidRPr="00C73A39">
        <w:t>Anmelder</w:t>
      </w:r>
      <w:proofErr w:type="spellEnd"/>
      <w:r w:rsidRPr="00C73A39">
        <w:t xml:space="preserve">: </w:t>
      </w:r>
      <w:r w:rsidRPr="00C73A39">
        <w:rPr>
          <w:sz w:val="20"/>
          <w:szCs w:val="20"/>
        </w:rPr>
        <w:t>_____________________________________</w:t>
      </w:r>
      <w:r w:rsidRPr="00C73A39">
        <w:rPr>
          <w:sz w:val="20"/>
          <w:szCs w:val="20"/>
        </w:rPr>
        <w:tab/>
      </w:r>
      <w:r w:rsidRPr="00C73A39">
        <w:rPr>
          <w:i/>
        </w:rPr>
        <w:t>(</w:t>
      </w:r>
      <w:proofErr w:type="spellStart"/>
      <w:r w:rsidRPr="00C73A39">
        <w:rPr>
          <w:i/>
        </w:rPr>
        <w:t>navn</w:t>
      </w:r>
      <w:proofErr w:type="spellEnd"/>
      <w:r w:rsidRPr="00C73A39">
        <w:rPr>
          <w:i/>
        </w:rPr>
        <w:t>)</w:t>
      </w:r>
    </w:p>
    <w:p w14:paraId="585AA373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Producent(er) af affald: </w:t>
      </w:r>
      <w:r w:rsidRPr="00C73A39">
        <w:rPr>
          <w:sz w:val="20"/>
          <w:szCs w:val="20"/>
          <w:lang w:val="da-DK"/>
        </w:rPr>
        <w:t>___________________________________</w:t>
      </w:r>
      <w:r w:rsidRPr="00C73A39">
        <w:rPr>
          <w:sz w:val="20"/>
          <w:szCs w:val="20"/>
          <w:lang w:val="da-DK"/>
        </w:rPr>
        <w:tab/>
      </w:r>
      <w:r w:rsidRPr="00C73A39">
        <w:rPr>
          <w:i/>
          <w:lang w:val="da-DK"/>
        </w:rPr>
        <w:t>(navn)</w:t>
      </w:r>
    </w:p>
    <w:p w14:paraId="283D65DE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Importør/Modtager af affaldet: </w:t>
      </w:r>
      <w:r w:rsidRPr="00C73A39">
        <w:rPr>
          <w:sz w:val="20"/>
          <w:szCs w:val="20"/>
          <w:lang w:val="da-DK"/>
        </w:rPr>
        <w:t>_____________________________</w:t>
      </w:r>
      <w:r w:rsidRPr="00C73A39">
        <w:rPr>
          <w:sz w:val="20"/>
          <w:szCs w:val="20"/>
          <w:lang w:val="da-DK"/>
        </w:rPr>
        <w:tab/>
      </w:r>
      <w:r w:rsidRPr="00C73A39">
        <w:rPr>
          <w:i/>
          <w:lang w:val="da-DK"/>
        </w:rPr>
        <w:t>(navn)</w:t>
      </w:r>
    </w:p>
    <w:p w14:paraId="5679CF7D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contextualSpacing/>
      </w:pPr>
      <w:proofErr w:type="spellStart"/>
      <w:r w:rsidRPr="00C73A39">
        <w:t>Behandlingsanlæg</w:t>
      </w:r>
      <w:proofErr w:type="spellEnd"/>
      <w:r w:rsidRPr="00C73A39">
        <w:t xml:space="preserve">: </w:t>
      </w:r>
      <w:r w:rsidRPr="00C73A39">
        <w:rPr>
          <w:sz w:val="20"/>
          <w:szCs w:val="20"/>
        </w:rPr>
        <w:t>_______________________________________</w:t>
      </w:r>
      <w:r w:rsidRPr="00C73A39">
        <w:rPr>
          <w:sz w:val="20"/>
          <w:szCs w:val="20"/>
        </w:rPr>
        <w:tab/>
      </w:r>
      <w:r w:rsidRPr="00C73A39">
        <w:rPr>
          <w:i/>
        </w:rPr>
        <w:t>(</w:t>
      </w:r>
      <w:proofErr w:type="spellStart"/>
      <w:r w:rsidRPr="00C73A39">
        <w:rPr>
          <w:i/>
        </w:rPr>
        <w:t>virksomhedsnavn</w:t>
      </w:r>
      <w:proofErr w:type="spellEnd"/>
      <w:r w:rsidRPr="00C73A39">
        <w:rPr>
          <w:i/>
        </w:rPr>
        <w:t>)</w:t>
      </w:r>
    </w:p>
    <w:p w14:paraId="1A19C016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Navn og detaljeret beskrivelse af affaldet: </w:t>
      </w:r>
      <w:r w:rsidRPr="00C73A39">
        <w:rPr>
          <w:lang w:val="da-DK"/>
        </w:rPr>
        <w:br/>
      </w:r>
      <w:r w:rsidRPr="00C73A39">
        <w:rPr>
          <w:sz w:val="20"/>
          <w:szCs w:val="20"/>
          <w:lang w:val="da-DK"/>
        </w:rPr>
        <w:t>___________________________________________________________________________</w:t>
      </w:r>
      <w:r w:rsidRPr="00C73A39">
        <w:rPr>
          <w:lang w:val="da-DK"/>
        </w:rPr>
        <w:t xml:space="preserve"> </w:t>
      </w:r>
    </w:p>
    <w:p w14:paraId="68EABF04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Behandlingskode: </w:t>
      </w:r>
      <w:r w:rsidRPr="00C73A39">
        <w:rPr>
          <w:sz w:val="20"/>
          <w:szCs w:val="20"/>
          <w:lang w:val="da-DK"/>
        </w:rPr>
        <w:t>______________________________ (</w:t>
      </w:r>
      <w:r w:rsidRPr="00C73A39">
        <w:rPr>
          <w:i/>
          <w:sz w:val="20"/>
          <w:szCs w:val="20"/>
          <w:lang w:val="da-DK"/>
        </w:rPr>
        <w:t>R- eller D-kode</w:t>
      </w:r>
      <w:r w:rsidRPr="00C73A39">
        <w:rPr>
          <w:sz w:val="20"/>
          <w:szCs w:val="20"/>
          <w:lang w:val="da-DK"/>
        </w:rPr>
        <w:t>)</w:t>
      </w:r>
    </w:p>
    <w:p w14:paraId="10AEF10B" w14:textId="23EEED18" w:rsidR="00E42F89" w:rsidRPr="00C73A39" w:rsidRDefault="00E42F89" w:rsidP="00E42F89">
      <w:pPr>
        <w:pStyle w:val="Listeafsnit"/>
        <w:widowControl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spacing w:before="0" w:after="160" w:line="360" w:lineRule="auto"/>
        <w:ind w:left="709" w:hanging="349"/>
        <w:contextualSpacing/>
        <w:rPr>
          <w:lang w:val="da-DK"/>
        </w:rPr>
      </w:pPr>
      <w:r w:rsidRPr="00C73A39">
        <w:rPr>
          <w:sz w:val="20"/>
          <w:szCs w:val="20"/>
          <w:lang w:val="da-DK"/>
        </w:rPr>
        <w:t>_____________________________________________ (</w:t>
      </w:r>
      <w:r w:rsidRPr="00C73A39">
        <w:rPr>
          <w:i/>
          <w:lang w:val="da-DK"/>
        </w:rPr>
        <w:t>behandlingsanlæg</w:t>
      </w:r>
      <w:r w:rsidRPr="00C73A39">
        <w:rPr>
          <w:lang w:val="da-DK"/>
        </w:rPr>
        <w:t xml:space="preserve">) forpligter sig i medfør af artikel </w:t>
      </w:r>
      <w:r w:rsidR="00546881" w:rsidRPr="00C73A39">
        <w:rPr>
          <w:lang w:val="da-DK"/>
        </w:rPr>
        <w:t>6</w:t>
      </w:r>
      <w:r w:rsidRPr="00C73A39">
        <w:rPr>
          <w:lang w:val="da-DK"/>
        </w:rPr>
        <w:t xml:space="preserve">, stk. 3, litra c) og artikel 16, </w:t>
      </w:r>
      <w:r w:rsidR="00546881" w:rsidRPr="00C73A39">
        <w:rPr>
          <w:lang w:val="da-DK"/>
        </w:rPr>
        <w:t>stk. 6 og 7</w:t>
      </w:r>
      <w:r w:rsidRPr="00C73A39">
        <w:rPr>
          <w:lang w:val="da-DK"/>
        </w:rPr>
        <w:t xml:space="preserve"> til at forelægge anmelderen og de berørte kompetente myndigheder et bevis for, at den ikke midlertidige nyttiggørelse eller bortskaffelse af affaldet er tilendebragt i overensstemmelse med anmeldelsen og de i denne omhandlende betingelser samt med kravene i forordningen. Dokumentationen skal forelægges hurtigst muligt, men senest 30 dage efter den ikke midlertidige nyttiggørelse eller bortskaffelses afslutning og senest et kalenderår eller eventuelt en kortere periode i henhold til artikel 9, stk. </w:t>
      </w:r>
      <w:r w:rsidR="00546881" w:rsidRPr="00C73A39">
        <w:rPr>
          <w:lang w:val="da-DK"/>
        </w:rPr>
        <w:t>6</w:t>
      </w:r>
      <w:r w:rsidRPr="00C73A39">
        <w:rPr>
          <w:lang w:val="da-DK"/>
        </w:rPr>
        <w:t>, efter modtagelsen af affaldet.</w:t>
      </w:r>
      <w:r w:rsidRPr="00C73A39">
        <w:rPr>
          <w:lang w:val="da-DK"/>
        </w:rPr>
        <w:br/>
      </w:r>
      <w:r w:rsidRPr="00C73A39">
        <w:rPr>
          <w:lang w:val="da-DK"/>
        </w:rPr>
        <w:br/>
        <w:t>Underskrift vedrørende pkt. 1-8</w:t>
      </w:r>
      <w:r w:rsidRPr="00C73A39">
        <w:rPr>
          <w:lang w:val="da-DK"/>
        </w:rPr>
        <w:br/>
      </w:r>
      <w:r w:rsidRPr="00C73A39">
        <w:rPr>
          <w:lang w:val="da-DK"/>
        </w:rPr>
        <w:br/>
        <w:t>__________________________</w:t>
      </w:r>
      <w:r w:rsidRPr="00C73A39">
        <w:rPr>
          <w:lang w:val="da-DK"/>
        </w:rPr>
        <w:br/>
        <w:t>(</w:t>
      </w:r>
      <w:r w:rsidRPr="00C73A39">
        <w:rPr>
          <w:i/>
          <w:lang w:val="da-DK"/>
        </w:rPr>
        <w:t>Behandlingsanlægget</w:t>
      </w:r>
      <w:r w:rsidRPr="00C73A39">
        <w:rPr>
          <w:lang w:val="da-DK"/>
        </w:rPr>
        <w:t>)</w:t>
      </w:r>
    </w:p>
    <w:p w14:paraId="2261FEC0" w14:textId="77777777" w:rsidR="00E42F89" w:rsidRPr="00C73A39" w:rsidRDefault="00E42F89" w:rsidP="00E42F89">
      <w:pPr>
        <w:pStyle w:val="Listeafsnit"/>
        <w:spacing w:line="360" w:lineRule="auto"/>
        <w:rPr>
          <w:lang w:val="da-DK"/>
        </w:rPr>
      </w:pPr>
    </w:p>
    <w:p w14:paraId="2476D7BB" w14:textId="4F11A4B3" w:rsidR="00E42F89" w:rsidRPr="00C73A39" w:rsidRDefault="00E42F89" w:rsidP="00E42F89">
      <w:pPr>
        <w:pStyle w:val="Listeafsnit"/>
        <w:widowControl/>
        <w:numPr>
          <w:ilvl w:val="0"/>
          <w:numId w:val="3"/>
        </w:numP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Eksportør/Anmelder: </w:t>
      </w:r>
      <w:r w:rsidRPr="00C73A39">
        <w:rPr>
          <w:sz w:val="20"/>
          <w:szCs w:val="20"/>
          <w:lang w:val="da-DK"/>
        </w:rPr>
        <w:t>______________________________________</w:t>
      </w:r>
      <w:r w:rsidRPr="00C73A39">
        <w:rPr>
          <w:lang w:val="da-DK"/>
        </w:rPr>
        <w:t xml:space="preserve"> forpligter sig i medfør af artikel </w:t>
      </w:r>
      <w:r w:rsidR="00546881" w:rsidRPr="00C73A39">
        <w:rPr>
          <w:lang w:val="da-DK"/>
        </w:rPr>
        <w:t>6</w:t>
      </w:r>
      <w:r w:rsidRPr="00C73A39">
        <w:rPr>
          <w:lang w:val="da-DK"/>
        </w:rPr>
        <w:t>, stk. 3, litra a) til at tage affaldet tilbage, hvis overførslen eller nyttiggørelsen eller bortskaffelsen ikke gennemføres som planlagt, eller hvis den er gennemført som en ulovlig overførsel i henhold til forordningens artikel 22 og 2</w:t>
      </w:r>
      <w:r w:rsidR="00546881" w:rsidRPr="00C73A39">
        <w:rPr>
          <w:lang w:val="da-DK"/>
        </w:rPr>
        <w:t>5</w:t>
      </w:r>
      <w:r w:rsidRPr="00C73A39">
        <w:rPr>
          <w:lang w:val="da-DK"/>
        </w:rPr>
        <w:t>, stk. 2</w:t>
      </w:r>
      <w:r w:rsidR="00546881" w:rsidRPr="00C73A39">
        <w:rPr>
          <w:lang w:val="da-DK"/>
        </w:rPr>
        <w:t>-5</w:t>
      </w:r>
      <w:r w:rsidRPr="00C73A39">
        <w:rPr>
          <w:lang w:val="da-DK"/>
        </w:rPr>
        <w:t>.</w:t>
      </w:r>
    </w:p>
    <w:p w14:paraId="7E3EDB73" w14:textId="70EF3D2C" w:rsidR="00E42F89" w:rsidRPr="00C73A39" w:rsidRDefault="00E42F89" w:rsidP="00E42F89">
      <w:pPr>
        <w:pStyle w:val="Listeafsnit"/>
        <w:widowControl/>
        <w:numPr>
          <w:ilvl w:val="0"/>
          <w:numId w:val="3"/>
        </w:numP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Importør/Modtager: </w:t>
      </w:r>
      <w:r w:rsidRPr="00C73A39">
        <w:rPr>
          <w:sz w:val="20"/>
          <w:szCs w:val="20"/>
          <w:lang w:val="da-DK"/>
        </w:rPr>
        <w:t>______________________________________</w:t>
      </w:r>
      <w:r w:rsidRPr="00C73A39">
        <w:rPr>
          <w:lang w:val="da-DK"/>
        </w:rPr>
        <w:t xml:space="preserve"> forpligter sig i medfør af forordningens artikel </w:t>
      </w:r>
      <w:r w:rsidR="00C73CDA" w:rsidRPr="00C73A39">
        <w:rPr>
          <w:lang w:val="da-DK"/>
        </w:rPr>
        <w:t>6</w:t>
      </w:r>
      <w:r w:rsidRPr="00C73A39">
        <w:rPr>
          <w:lang w:val="da-DK"/>
        </w:rPr>
        <w:t>, stk. 3, litra b) til at nyttiggøre eller bortskaffe affaldet, hvis der er gennemført en ulovlig overførsel i henhold til artikel 2</w:t>
      </w:r>
      <w:r w:rsidR="00C73CDA" w:rsidRPr="00C73A39">
        <w:rPr>
          <w:lang w:val="da-DK"/>
        </w:rPr>
        <w:t>5</w:t>
      </w:r>
      <w:r w:rsidRPr="00C73A39">
        <w:rPr>
          <w:lang w:val="da-DK"/>
        </w:rPr>
        <w:t xml:space="preserve">, stk. </w:t>
      </w:r>
      <w:r w:rsidR="00C73CDA" w:rsidRPr="00C73A39">
        <w:rPr>
          <w:lang w:val="da-DK"/>
        </w:rPr>
        <w:t>8</w:t>
      </w:r>
      <w:r w:rsidRPr="00C73A39">
        <w:rPr>
          <w:lang w:val="da-DK"/>
        </w:rPr>
        <w:t>.</w:t>
      </w:r>
    </w:p>
    <w:p w14:paraId="4C75C5A9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Mængde affald der nyttiggøres udgør </w:t>
      </w:r>
      <w:r w:rsidRPr="00C73A39">
        <w:rPr>
          <w:sz w:val="20"/>
          <w:szCs w:val="20"/>
          <w:lang w:val="da-DK"/>
        </w:rPr>
        <w:t>__________________</w:t>
      </w:r>
      <w:r w:rsidRPr="00C73A39">
        <w:rPr>
          <w:lang w:val="da-DK"/>
        </w:rPr>
        <w:t xml:space="preserve"> </w:t>
      </w:r>
      <w:r w:rsidRPr="00C73A39">
        <w:rPr>
          <w:i/>
          <w:lang w:val="da-DK"/>
        </w:rPr>
        <w:t xml:space="preserve">ton. </w:t>
      </w:r>
      <w:r w:rsidRPr="00C73A39">
        <w:rPr>
          <w:lang w:val="da-DK"/>
        </w:rPr>
        <w:t xml:space="preserve">Mængde affald der ikke nyttiggøres udgør _________________ </w:t>
      </w:r>
      <w:r w:rsidRPr="00C73A39">
        <w:rPr>
          <w:i/>
          <w:lang w:val="da-DK"/>
        </w:rPr>
        <w:t>ton.</w:t>
      </w:r>
    </w:p>
    <w:p w14:paraId="5D2CBA09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lastRenderedPageBreak/>
        <w:t xml:space="preserve">Det affald, der ikke kan nyttiggøres, bortskaffes ved </w:t>
      </w:r>
      <w:r w:rsidRPr="00C73A39">
        <w:rPr>
          <w:i/>
          <w:lang w:val="da-DK"/>
        </w:rPr>
        <w:t>(behandlingsproces)</w:t>
      </w:r>
      <w:r w:rsidRPr="00C73A39">
        <w:rPr>
          <w:lang w:val="da-DK"/>
        </w:rPr>
        <w:t xml:space="preserve">: </w:t>
      </w:r>
      <w:r w:rsidRPr="00C73A39">
        <w:rPr>
          <w:lang w:val="da-DK"/>
        </w:rPr>
        <w:br/>
        <w:t>________________________________________________________________________________</w:t>
      </w:r>
    </w:p>
    <w:p w14:paraId="17E9DCB7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Omkostningerne til nyttiggørelse: _______________ </w:t>
      </w:r>
      <w:r w:rsidRPr="00C73A39">
        <w:rPr>
          <w:i/>
          <w:lang w:val="da-DK"/>
        </w:rPr>
        <w:t xml:space="preserve">DKK </w:t>
      </w:r>
      <w:r w:rsidRPr="00C73A39">
        <w:rPr>
          <w:lang w:val="da-DK"/>
        </w:rPr>
        <w:t>og omkostningerne til bortskaffelsen af restaffaldet: _______________</w:t>
      </w:r>
      <w:r w:rsidRPr="00C73A39">
        <w:rPr>
          <w:i/>
          <w:lang w:val="da-DK"/>
        </w:rPr>
        <w:t xml:space="preserve"> DKK</w:t>
      </w:r>
    </w:p>
    <w:p w14:paraId="01C50C1C" w14:textId="77777777" w:rsidR="00E42F89" w:rsidRPr="00C73A39" w:rsidRDefault="00E42F89" w:rsidP="00E42F89">
      <w:pPr>
        <w:pStyle w:val="Listeafsnit"/>
        <w:widowControl/>
        <w:numPr>
          <w:ilvl w:val="0"/>
          <w:numId w:val="3"/>
        </w:numP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Den anslåede værdi af det nyttiggjorte materiale er: _______________ </w:t>
      </w:r>
      <w:r w:rsidRPr="00C73A39">
        <w:rPr>
          <w:i/>
          <w:lang w:val="da-DK"/>
        </w:rPr>
        <w:t>DKK</w:t>
      </w:r>
    </w:p>
    <w:p w14:paraId="7F6E476A" w14:textId="250AC3A9" w:rsidR="00E42F89" w:rsidRPr="00C73A39" w:rsidRDefault="00E42F89" w:rsidP="00E42F89">
      <w:pPr>
        <w:pStyle w:val="Listeafsnit"/>
        <w:widowControl/>
        <w:numPr>
          <w:ilvl w:val="0"/>
          <w:numId w:val="3"/>
        </w:numPr>
        <w:autoSpaceDE/>
        <w:autoSpaceDN/>
        <w:spacing w:before="0" w:after="160" w:line="360" w:lineRule="auto"/>
        <w:contextualSpacing/>
        <w:rPr>
          <w:lang w:val="da-DK"/>
        </w:rPr>
      </w:pPr>
      <w:r w:rsidRPr="00C73A39">
        <w:rPr>
          <w:lang w:val="da-DK"/>
        </w:rPr>
        <w:t xml:space="preserve">Kontrakten er gældende indtil der er udstedt en attest i henhold til artikel 16, </w:t>
      </w:r>
      <w:r w:rsidR="00C73CDA" w:rsidRPr="00C73A39">
        <w:rPr>
          <w:lang w:val="da-DK"/>
        </w:rPr>
        <w:t>stk. 6 og 7</w:t>
      </w:r>
      <w:r w:rsidRPr="00C73A39">
        <w:rPr>
          <w:lang w:val="da-DK"/>
        </w:rPr>
        <w:t xml:space="preserve">. </w:t>
      </w:r>
    </w:p>
    <w:p w14:paraId="44B6A505" w14:textId="77777777" w:rsidR="00E42F89" w:rsidRPr="00C73A39" w:rsidRDefault="00E42F89" w:rsidP="00E42F89">
      <w:pPr>
        <w:spacing w:line="360" w:lineRule="auto"/>
        <w:ind w:left="360"/>
        <w:jc w:val="both"/>
        <w:rPr>
          <w:lang w:val="da-DK"/>
        </w:rPr>
      </w:pPr>
    </w:p>
    <w:p w14:paraId="2DE596CC" w14:textId="77777777" w:rsidR="00E42F89" w:rsidRPr="00C73A39" w:rsidRDefault="00E42F89" w:rsidP="00E42F89">
      <w:pPr>
        <w:spacing w:line="360" w:lineRule="auto"/>
        <w:jc w:val="both"/>
        <w:rPr>
          <w:lang w:val="da-DK"/>
        </w:rPr>
      </w:pPr>
      <w:r w:rsidRPr="00C73A39">
        <w:rPr>
          <w:lang w:val="da-DK"/>
        </w:rPr>
        <w:t>Underskrift vedr. pkt. 1-15</w:t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  <w:t>Underskrift vedr. pkt. 1-15</w:t>
      </w:r>
    </w:p>
    <w:p w14:paraId="5BD6CBC0" w14:textId="3310923D" w:rsidR="00E42F89" w:rsidRPr="00C73A39" w:rsidRDefault="00E42F89" w:rsidP="00E42F89">
      <w:pPr>
        <w:spacing w:line="360" w:lineRule="auto"/>
        <w:jc w:val="both"/>
        <w:rPr>
          <w:lang w:val="da-DK"/>
        </w:rPr>
      </w:pPr>
      <w:r w:rsidRPr="00C73A39">
        <w:rPr>
          <w:lang w:val="da-DK"/>
        </w:rPr>
        <w:t>Dato:</w:t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="009E72B2">
        <w:rPr>
          <w:lang w:val="da-DK"/>
        </w:rPr>
        <w:tab/>
      </w:r>
      <w:r w:rsidR="009E72B2">
        <w:rPr>
          <w:lang w:val="da-DK"/>
        </w:rPr>
        <w:tab/>
      </w:r>
      <w:r w:rsidRPr="00C73A39">
        <w:rPr>
          <w:lang w:val="da-DK"/>
        </w:rPr>
        <w:t>Dato:</w:t>
      </w:r>
    </w:p>
    <w:p w14:paraId="5A537511" w14:textId="77777777" w:rsidR="00E42F89" w:rsidRPr="00C73A39" w:rsidRDefault="00E42F89" w:rsidP="00E42F89">
      <w:pPr>
        <w:spacing w:line="360" w:lineRule="auto"/>
        <w:jc w:val="both"/>
        <w:rPr>
          <w:lang w:val="da-DK"/>
        </w:rPr>
      </w:pPr>
      <w:r w:rsidRPr="00C73A39">
        <w:rPr>
          <w:lang w:val="da-DK"/>
        </w:rPr>
        <w:t>_______________________</w:t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  <w:t>_______________________</w:t>
      </w:r>
      <w:r w:rsidRPr="00C73A39">
        <w:rPr>
          <w:lang w:val="da-DK"/>
        </w:rPr>
        <w:tab/>
      </w:r>
    </w:p>
    <w:p w14:paraId="4EBEF1BB" w14:textId="636081A6" w:rsidR="00E42F89" w:rsidRDefault="00E42F89" w:rsidP="00E42F89">
      <w:pPr>
        <w:spacing w:line="360" w:lineRule="auto"/>
        <w:rPr>
          <w:lang w:val="da-DK"/>
        </w:rPr>
      </w:pPr>
      <w:r w:rsidRPr="00C73A39">
        <w:rPr>
          <w:lang w:val="da-DK"/>
        </w:rPr>
        <w:t>(</w:t>
      </w:r>
      <w:r w:rsidRPr="00C73A39">
        <w:rPr>
          <w:i/>
          <w:lang w:val="da-DK"/>
        </w:rPr>
        <w:t>Eksportør/Anmelder</w:t>
      </w:r>
      <w:r w:rsidRPr="00C73A39">
        <w:rPr>
          <w:lang w:val="da-DK"/>
        </w:rPr>
        <w:t>)</w:t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="009720DF">
        <w:rPr>
          <w:lang w:val="da-DK"/>
        </w:rPr>
        <w:tab/>
      </w:r>
      <w:r w:rsidRPr="00C73A39">
        <w:rPr>
          <w:lang w:val="da-DK"/>
        </w:rPr>
        <w:t>(</w:t>
      </w:r>
      <w:r w:rsidRPr="00C73A39">
        <w:rPr>
          <w:i/>
          <w:lang w:val="da-DK"/>
        </w:rPr>
        <w:t>Importør/Modtager</w:t>
      </w:r>
      <w:r w:rsidR="009720DF" w:rsidRPr="00676FC3">
        <w:rPr>
          <w:i/>
          <w:lang w:val="da-DK"/>
        </w:rPr>
        <w:t>*</w:t>
      </w:r>
      <w:r w:rsidRPr="00C73A39">
        <w:rPr>
          <w:lang w:val="da-DK"/>
        </w:rPr>
        <w:t>)</w:t>
      </w:r>
    </w:p>
    <w:p w14:paraId="4CEE0C73" w14:textId="77777777" w:rsidR="009720DF" w:rsidRDefault="009720DF" w:rsidP="00E42F89">
      <w:pPr>
        <w:spacing w:line="360" w:lineRule="auto"/>
        <w:rPr>
          <w:lang w:val="da-DK"/>
        </w:rPr>
      </w:pPr>
      <w:bookmarkStart w:id="0" w:name="_Hlk234235792"/>
    </w:p>
    <w:p w14:paraId="644D20A0" w14:textId="70965288" w:rsidR="009720DF" w:rsidRPr="001E675B" w:rsidRDefault="001E675B" w:rsidP="001E675B">
      <w:pPr>
        <w:spacing w:line="360" w:lineRule="auto"/>
        <w:rPr>
          <w:color w:val="FF0000"/>
          <w:lang w:val="da-DK"/>
        </w:rPr>
      </w:pPr>
      <w:r w:rsidRPr="00676FC3">
        <w:rPr>
          <w:lang w:val="da-DK"/>
        </w:rPr>
        <w:t xml:space="preserve">* </w:t>
      </w:r>
      <w:r w:rsidRPr="001E675B">
        <w:rPr>
          <w:color w:val="FF0000"/>
          <w:lang w:val="da-DK"/>
        </w:rPr>
        <w:t xml:space="preserve">Hvis </w:t>
      </w:r>
      <w:r w:rsidR="008976CA">
        <w:rPr>
          <w:color w:val="FF0000"/>
          <w:lang w:val="da-DK"/>
        </w:rPr>
        <w:t>importøren/</w:t>
      </w:r>
      <w:r w:rsidRPr="001E675B">
        <w:rPr>
          <w:color w:val="FF0000"/>
          <w:lang w:val="da-DK"/>
        </w:rPr>
        <w:t xml:space="preserve">modtageren </w:t>
      </w:r>
      <w:r w:rsidR="004E0080">
        <w:rPr>
          <w:color w:val="FF0000"/>
          <w:lang w:val="da-DK"/>
        </w:rPr>
        <w:t xml:space="preserve">af affaldet </w:t>
      </w:r>
      <w:r w:rsidRPr="001E675B">
        <w:rPr>
          <w:color w:val="FF0000"/>
          <w:lang w:val="da-DK"/>
        </w:rPr>
        <w:t xml:space="preserve">(boks 2 </w:t>
      </w:r>
      <w:r>
        <w:rPr>
          <w:color w:val="FF0000"/>
          <w:lang w:val="da-DK"/>
        </w:rPr>
        <w:t>på</w:t>
      </w:r>
      <w:r w:rsidRPr="001E675B">
        <w:rPr>
          <w:color w:val="FF0000"/>
          <w:lang w:val="da-DK"/>
        </w:rPr>
        <w:t xml:space="preserve"> bilag IA) ikke er driftsleder af det anlæg, hvor det anmeldte affald skal nyttiggøres eller bortskaffes (boks 10 </w:t>
      </w:r>
      <w:r>
        <w:rPr>
          <w:color w:val="FF0000"/>
          <w:lang w:val="da-DK"/>
        </w:rPr>
        <w:t>på</w:t>
      </w:r>
      <w:r w:rsidRPr="001E675B">
        <w:rPr>
          <w:color w:val="FF0000"/>
          <w:lang w:val="da-DK"/>
        </w:rPr>
        <w:t xml:space="preserve"> bilag IA), skal kontrakten også underskrives af anlæggets driftsleder.</w:t>
      </w:r>
    </w:p>
    <w:p w14:paraId="08B6BD5E" w14:textId="77777777" w:rsidR="009720DF" w:rsidRPr="00C73A39" w:rsidRDefault="009720DF" w:rsidP="009720DF">
      <w:pPr>
        <w:spacing w:line="360" w:lineRule="auto"/>
        <w:jc w:val="both"/>
        <w:rPr>
          <w:lang w:val="da-DK"/>
        </w:rPr>
      </w:pP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>
        <w:rPr>
          <w:lang w:val="da-DK"/>
        </w:rPr>
        <w:tab/>
      </w:r>
      <w:r w:rsidRPr="00C73A39">
        <w:rPr>
          <w:lang w:val="da-DK"/>
        </w:rPr>
        <w:t>_______________________</w:t>
      </w:r>
      <w:r w:rsidRPr="00C73A39">
        <w:rPr>
          <w:lang w:val="da-DK"/>
        </w:rPr>
        <w:tab/>
      </w:r>
    </w:p>
    <w:p w14:paraId="6993B0CF" w14:textId="0C8B9149" w:rsidR="0043771E" w:rsidRPr="00E42F89" w:rsidRDefault="009720DF" w:rsidP="009720DF">
      <w:pPr>
        <w:ind w:left="4320" w:firstLine="720"/>
        <w:rPr>
          <w:lang w:val="da-DK"/>
        </w:rPr>
      </w:pPr>
      <w:r w:rsidRPr="00C73A39">
        <w:rPr>
          <w:lang w:val="da-DK"/>
        </w:rPr>
        <w:t>(</w:t>
      </w:r>
      <w:r>
        <w:rPr>
          <w:i/>
          <w:lang w:val="da-DK"/>
        </w:rPr>
        <w:t>Driftsleder</w:t>
      </w:r>
      <w:r w:rsidRPr="00C73A39">
        <w:rPr>
          <w:lang w:val="da-DK"/>
        </w:rPr>
        <w:t>)</w:t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r w:rsidRPr="00C73A39">
        <w:rPr>
          <w:lang w:val="da-DK"/>
        </w:rPr>
        <w:tab/>
      </w:r>
      <w:bookmarkEnd w:id="0"/>
      <w:r w:rsidRPr="00C73A39">
        <w:rPr>
          <w:lang w:val="da-DK"/>
        </w:rPr>
        <w:tab/>
      </w:r>
    </w:p>
    <w:sectPr w:rsidR="0043771E" w:rsidRPr="00E42F89" w:rsidSect="00E42F89"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70C37"/>
    <w:multiLevelType w:val="hybridMultilevel"/>
    <w:tmpl w:val="E764941A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E3997"/>
    <w:multiLevelType w:val="hybridMultilevel"/>
    <w:tmpl w:val="32FC77FE"/>
    <w:lvl w:ilvl="0" w:tplc="BAD65E2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93868D8">
      <w:numFmt w:val="bullet"/>
      <w:lvlText w:val="•"/>
      <w:lvlJc w:val="left"/>
      <w:pPr>
        <w:ind w:left="1363" w:hanging="360"/>
      </w:pPr>
      <w:rPr>
        <w:rFonts w:hint="default"/>
      </w:rPr>
    </w:lvl>
    <w:lvl w:ilvl="2" w:tplc="A92439EC">
      <w:numFmt w:val="bullet"/>
      <w:lvlText w:val="•"/>
      <w:lvlJc w:val="left"/>
      <w:pPr>
        <w:ind w:left="2266" w:hanging="360"/>
      </w:pPr>
      <w:rPr>
        <w:rFonts w:hint="default"/>
      </w:rPr>
    </w:lvl>
    <w:lvl w:ilvl="3" w:tplc="A5901720">
      <w:numFmt w:val="bullet"/>
      <w:lvlText w:val="•"/>
      <w:lvlJc w:val="left"/>
      <w:pPr>
        <w:ind w:left="3170" w:hanging="360"/>
      </w:pPr>
      <w:rPr>
        <w:rFonts w:hint="default"/>
      </w:rPr>
    </w:lvl>
    <w:lvl w:ilvl="4" w:tplc="9CE209E4">
      <w:numFmt w:val="bullet"/>
      <w:lvlText w:val="•"/>
      <w:lvlJc w:val="left"/>
      <w:pPr>
        <w:ind w:left="4073" w:hanging="360"/>
      </w:pPr>
      <w:rPr>
        <w:rFonts w:hint="default"/>
      </w:rPr>
    </w:lvl>
    <w:lvl w:ilvl="5" w:tplc="EF506F96">
      <w:numFmt w:val="bullet"/>
      <w:lvlText w:val="•"/>
      <w:lvlJc w:val="left"/>
      <w:pPr>
        <w:ind w:left="4977" w:hanging="360"/>
      </w:pPr>
      <w:rPr>
        <w:rFonts w:hint="default"/>
      </w:rPr>
    </w:lvl>
    <w:lvl w:ilvl="6" w:tplc="31087052">
      <w:numFmt w:val="bullet"/>
      <w:lvlText w:val="•"/>
      <w:lvlJc w:val="left"/>
      <w:pPr>
        <w:ind w:left="5880" w:hanging="360"/>
      </w:pPr>
      <w:rPr>
        <w:rFonts w:hint="default"/>
      </w:rPr>
    </w:lvl>
    <w:lvl w:ilvl="7" w:tplc="890E4648">
      <w:numFmt w:val="bullet"/>
      <w:lvlText w:val="•"/>
      <w:lvlJc w:val="left"/>
      <w:pPr>
        <w:ind w:left="6784" w:hanging="360"/>
      </w:pPr>
      <w:rPr>
        <w:rFonts w:hint="default"/>
      </w:rPr>
    </w:lvl>
    <w:lvl w:ilvl="8" w:tplc="A4107872">
      <w:numFmt w:val="bullet"/>
      <w:lvlText w:val="•"/>
      <w:lvlJc w:val="left"/>
      <w:pPr>
        <w:ind w:left="7687" w:hanging="360"/>
      </w:pPr>
      <w:rPr>
        <w:rFonts w:hint="default"/>
      </w:rPr>
    </w:lvl>
  </w:abstractNum>
  <w:abstractNum w:abstractNumId="2" w15:restartNumberingAfterBreak="0">
    <w:nsid w:val="3728285F"/>
    <w:multiLevelType w:val="hybridMultilevel"/>
    <w:tmpl w:val="573CEDF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F04A2"/>
    <w:multiLevelType w:val="hybridMultilevel"/>
    <w:tmpl w:val="3730747A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A4352"/>
    <w:multiLevelType w:val="hybridMultilevel"/>
    <w:tmpl w:val="E5FEEB5A"/>
    <w:lvl w:ilvl="0" w:tplc="6444E966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GB" w:eastAsia="en-GB" w:bidi="en-GB"/>
      </w:rPr>
    </w:lvl>
    <w:lvl w:ilvl="1" w:tplc="A7364B76">
      <w:numFmt w:val="bullet"/>
      <w:lvlText w:val="•"/>
      <w:lvlJc w:val="left"/>
      <w:pPr>
        <w:ind w:left="1740" w:hanging="360"/>
      </w:pPr>
      <w:rPr>
        <w:rFonts w:hint="default"/>
        <w:lang w:val="en-GB" w:eastAsia="en-GB" w:bidi="en-GB"/>
      </w:rPr>
    </w:lvl>
    <w:lvl w:ilvl="2" w:tplc="74E859E4">
      <w:numFmt w:val="bullet"/>
      <w:lvlText w:val="•"/>
      <w:lvlJc w:val="left"/>
      <w:pPr>
        <w:ind w:left="2641" w:hanging="360"/>
      </w:pPr>
      <w:rPr>
        <w:rFonts w:hint="default"/>
        <w:lang w:val="en-GB" w:eastAsia="en-GB" w:bidi="en-GB"/>
      </w:rPr>
    </w:lvl>
    <w:lvl w:ilvl="3" w:tplc="E302687C">
      <w:numFmt w:val="bullet"/>
      <w:lvlText w:val="•"/>
      <w:lvlJc w:val="left"/>
      <w:pPr>
        <w:ind w:left="3541" w:hanging="360"/>
      </w:pPr>
      <w:rPr>
        <w:rFonts w:hint="default"/>
        <w:lang w:val="en-GB" w:eastAsia="en-GB" w:bidi="en-GB"/>
      </w:rPr>
    </w:lvl>
    <w:lvl w:ilvl="4" w:tplc="B9EE74EC">
      <w:numFmt w:val="bullet"/>
      <w:lvlText w:val="•"/>
      <w:lvlJc w:val="left"/>
      <w:pPr>
        <w:ind w:left="4442" w:hanging="360"/>
      </w:pPr>
      <w:rPr>
        <w:rFonts w:hint="default"/>
        <w:lang w:val="en-GB" w:eastAsia="en-GB" w:bidi="en-GB"/>
      </w:rPr>
    </w:lvl>
    <w:lvl w:ilvl="5" w:tplc="E7ECFDF8">
      <w:numFmt w:val="bullet"/>
      <w:lvlText w:val="•"/>
      <w:lvlJc w:val="left"/>
      <w:pPr>
        <w:ind w:left="5343" w:hanging="360"/>
      </w:pPr>
      <w:rPr>
        <w:rFonts w:hint="default"/>
        <w:lang w:val="en-GB" w:eastAsia="en-GB" w:bidi="en-GB"/>
      </w:rPr>
    </w:lvl>
    <w:lvl w:ilvl="6" w:tplc="960A8AFC">
      <w:numFmt w:val="bullet"/>
      <w:lvlText w:val="•"/>
      <w:lvlJc w:val="left"/>
      <w:pPr>
        <w:ind w:left="6243" w:hanging="360"/>
      </w:pPr>
      <w:rPr>
        <w:rFonts w:hint="default"/>
        <w:lang w:val="en-GB" w:eastAsia="en-GB" w:bidi="en-GB"/>
      </w:rPr>
    </w:lvl>
    <w:lvl w:ilvl="7" w:tplc="7C589A1C">
      <w:numFmt w:val="bullet"/>
      <w:lvlText w:val="•"/>
      <w:lvlJc w:val="left"/>
      <w:pPr>
        <w:ind w:left="7144" w:hanging="360"/>
      </w:pPr>
      <w:rPr>
        <w:rFonts w:hint="default"/>
        <w:lang w:val="en-GB" w:eastAsia="en-GB" w:bidi="en-GB"/>
      </w:rPr>
    </w:lvl>
    <w:lvl w:ilvl="8" w:tplc="8F706052">
      <w:numFmt w:val="bullet"/>
      <w:lvlText w:val="•"/>
      <w:lvlJc w:val="left"/>
      <w:pPr>
        <w:ind w:left="8045" w:hanging="360"/>
      </w:pPr>
      <w:rPr>
        <w:rFonts w:hint="default"/>
        <w:lang w:val="en-GB" w:eastAsia="en-GB" w:bidi="en-GB"/>
      </w:rPr>
    </w:lvl>
  </w:abstractNum>
  <w:num w:numId="1" w16cid:durableId="903762093">
    <w:abstractNumId w:val="4"/>
  </w:num>
  <w:num w:numId="2" w16cid:durableId="612979749">
    <w:abstractNumId w:val="1"/>
  </w:num>
  <w:num w:numId="3" w16cid:durableId="323435850">
    <w:abstractNumId w:val="2"/>
  </w:num>
  <w:num w:numId="4" w16cid:durableId="1343894064">
    <w:abstractNumId w:val="3"/>
  </w:num>
  <w:num w:numId="5" w16cid:durableId="740639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71E"/>
    <w:rsid w:val="00074EA9"/>
    <w:rsid w:val="00180986"/>
    <w:rsid w:val="00184022"/>
    <w:rsid w:val="00185F56"/>
    <w:rsid w:val="001A0617"/>
    <w:rsid w:val="001E675B"/>
    <w:rsid w:val="00224455"/>
    <w:rsid w:val="00396D21"/>
    <w:rsid w:val="0043771E"/>
    <w:rsid w:val="004D0F3E"/>
    <w:rsid w:val="004E0080"/>
    <w:rsid w:val="00546881"/>
    <w:rsid w:val="00676FC3"/>
    <w:rsid w:val="00687B15"/>
    <w:rsid w:val="008976CA"/>
    <w:rsid w:val="008D1FEC"/>
    <w:rsid w:val="008D737F"/>
    <w:rsid w:val="009720DF"/>
    <w:rsid w:val="009E72B2"/>
    <w:rsid w:val="00A07F27"/>
    <w:rsid w:val="00AB6DA4"/>
    <w:rsid w:val="00BC405B"/>
    <w:rsid w:val="00C73A39"/>
    <w:rsid w:val="00C73CDA"/>
    <w:rsid w:val="00DD32C7"/>
    <w:rsid w:val="00E4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AFA7"/>
  <w15:docId w15:val="{395D3E22-A0C8-4CFC-849B-1F60AEC6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GB" w:eastAsia="en-GB" w:bidi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fsnit">
    <w:name w:val="List Paragraph"/>
    <w:basedOn w:val="Normal"/>
    <w:uiPriority w:val="34"/>
    <w:qFormat/>
    <w:pPr>
      <w:spacing w:before="91"/>
      <w:ind w:left="83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Korrektur">
    <w:name w:val="Revision"/>
    <w:hidden/>
    <w:uiPriority w:val="99"/>
    <w:semiHidden/>
    <w:rsid w:val="009720DF"/>
    <w:pPr>
      <w:widowControl/>
      <w:autoSpaceDE/>
      <w:autoSpaceDN/>
    </w:pPr>
    <w:rPr>
      <w:rFonts w:ascii="Times New Roman" w:eastAsia="Times New Roman" w:hAnsi="Times New Roman" w:cs="Times New Roman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384</Words>
  <Characters>2833</Characters>
  <Application>Microsoft Office Word</Application>
  <DocSecurity>0</DocSecurity>
  <Lines>52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Contract</vt:lpstr>
    </vt:vector>
  </TitlesOfParts>
  <Company>Statens It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</dc:title>
  <dc:creator>Stine Lassen</dc:creator>
  <cp:lastModifiedBy>Sarah Tess Boyd Simonsen</cp:lastModifiedBy>
  <cp:revision>14</cp:revision>
  <dcterms:created xsi:type="dcterms:W3CDTF">2026-02-10T12:30:00Z</dcterms:created>
  <dcterms:modified xsi:type="dcterms:W3CDTF">2026-08-25T07:28:00Z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2019-04-09T00:00:00Z</vt:filetime>
  </property>
  <property fmtid="{D5CDD505-2E9C-101B-9397-08002B2CF9AE}" pid="3" name="Creator">
    <vt:lpwstr>Acrobat PDFMaker 19 til Word</vt:lpwstr>
  </property>
  <property fmtid="{D5CDD505-2E9C-101B-9397-08002B2CF9AE}" pid="4" name="LastSaved">
    <vt:filetime>2020-07-27T00:00:00Z</vt:filetime>
  </property>
  <property fmtid="{D5CDD505-2E9C-101B-9397-08002B2CF9AE}" pid="5" name="ContentRemapped">
    <vt:lpwstr>true</vt:lpwstr>
  </property>
</Properties>
</file>