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D65E69" w:rsidRPr="00D807FE" w:rsidTr="009E1D9E">
        <w:trPr>
          <w:cantSplit/>
          <w:trHeight w:val="3159"/>
        </w:trPr>
        <w:tc>
          <w:tcPr>
            <w:tcW w:w="7144" w:type="dxa"/>
          </w:tcPr>
          <w:p w:rsidR="005E7AC2" w:rsidRDefault="00FE59A9" w:rsidP="005E7AC2">
            <w:bookmarkStart w:id="0" w:name="_GoBack"/>
            <w:bookmarkEnd w:id="0"/>
            <w:r>
              <w:t>Herning Kommune</w:t>
            </w:r>
          </w:p>
          <w:p w:rsidR="00FE59A9" w:rsidRDefault="00FE59A9" w:rsidP="005E7AC2">
            <w:r>
              <w:t>Enghavevej 10</w:t>
            </w:r>
          </w:p>
          <w:p w:rsidR="00FE59A9" w:rsidRPr="00D807FE" w:rsidRDefault="00FE59A9" w:rsidP="005E7AC2">
            <w:r>
              <w:t>7400 Herning</w:t>
            </w:r>
          </w:p>
          <w:p w:rsidR="005E7AC2" w:rsidRPr="00D807FE" w:rsidRDefault="005E7AC2" w:rsidP="005E7AC2">
            <w:pPr>
              <w:rPr>
                <w:rFonts w:cs="Arial"/>
                <w:szCs w:val="22"/>
              </w:rPr>
            </w:pPr>
            <w:r w:rsidRPr="00D807FE">
              <w:t xml:space="preserve">Att.: </w:t>
            </w:r>
            <w:r w:rsidR="00D85679">
              <w:t>Michael Gramkow</w:t>
            </w:r>
          </w:p>
          <w:p w:rsidR="001E63D8" w:rsidRPr="00D807FE" w:rsidRDefault="00D65E69" w:rsidP="008D1674">
            <w:pPr>
              <w:tabs>
                <w:tab w:val="left" w:pos="6511"/>
              </w:tabs>
              <w:rPr>
                <w:rFonts w:cs="Arial"/>
                <w:szCs w:val="22"/>
              </w:rPr>
            </w:pPr>
            <w:r w:rsidRPr="00D807FE">
              <w:rPr>
                <w:rFonts w:cs="Arial"/>
                <w:szCs w:val="22"/>
              </w:rPr>
              <w:t xml:space="preserve"> </w:t>
            </w:r>
          </w:p>
          <w:p w:rsidR="0077532B" w:rsidRPr="00D807FE" w:rsidRDefault="0077532B" w:rsidP="008D1674">
            <w:pPr>
              <w:tabs>
                <w:tab w:val="left" w:pos="6511"/>
              </w:tabs>
              <w:rPr>
                <w:rFonts w:cs="Arial"/>
                <w:szCs w:val="22"/>
              </w:rPr>
            </w:pPr>
          </w:p>
        </w:tc>
      </w:tr>
    </w:tbl>
    <w:sdt>
      <w:sdtPr>
        <w:rPr>
          <w:rFonts w:cs="Times New Roman"/>
          <w:b w:val="0"/>
          <w:bCs w:val="0"/>
          <w:sz w:val="20"/>
          <w:szCs w:val="20"/>
        </w:rPr>
        <w:alias w:val="Pladsholder til indholdselement"/>
        <w:tag w:val="{'textLibrary':{'id':'adefa326-abdb-4947-aa89-de39c869b5ae'}}"/>
        <w:id w:val="22228151"/>
      </w:sdtPr>
      <w:sdtEndPr/>
      <w:sdtContent>
        <w:p w:rsidR="00D807FE" w:rsidRPr="00D807FE" w:rsidRDefault="00D807FE" w:rsidP="00B753D0">
          <w:pPr>
            <w:pStyle w:val="Overskrift1"/>
          </w:pPr>
          <w:r w:rsidRPr="00D807FE">
            <w:t>AFGØRELSE</w:t>
          </w:r>
          <w:r w:rsidRPr="00D807FE">
            <w:br/>
            <w:t>om ændring af foranstaltning fastlagt i indsatsprogrammet</w:t>
          </w:r>
        </w:p>
        <w:p w:rsidR="00D807FE" w:rsidRPr="00D807FE" w:rsidRDefault="00D807FE" w:rsidP="00FF3855"/>
        <w:p w:rsidR="00D807FE" w:rsidRDefault="00D807FE" w:rsidP="004318A9">
          <w:r w:rsidRPr="00D807FE">
            <w:t>Miljøstyrelsen har truffet afgørelse efter § 5, stk. 4, i bekendtgørelse om indsatsprogrammer</w:t>
          </w:r>
          <w:r w:rsidRPr="00D807FE">
            <w:rPr>
              <w:rStyle w:val="Fodnotehenvisning"/>
            </w:rPr>
            <w:footnoteReference w:id="1"/>
          </w:r>
          <w:r w:rsidR="00E7673F">
            <w:t>.</w:t>
          </w:r>
        </w:p>
        <w:p w:rsidR="00E7673F" w:rsidRPr="00D807FE" w:rsidRDefault="00E7673F" w:rsidP="004318A9"/>
        <w:p w:rsidR="00D807FE" w:rsidRDefault="00D807FE" w:rsidP="0013347D">
          <w:r w:rsidRPr="00D807FE">
            <w:t>Miljøstyrelsen har truffet afgørelse om, at</w:t>
          </w:r>
          <w:r w:rsidR="00D85679">
            <w:t xml:space="preserve"> Herning </w:t>
          </w:r>
          <w:r w:rsidRPr="00D807FE">
            <w:t xml:space="preserve">Kommune kan gennemføre </w:t>
          </w:r>
          <w:r w:rsidR="00D85679" w:rsidRPr="00D85679">
            <w:t>foranstaltning</w:t>
          </w:r>
          <w:r w:rsidR="00E7673F">
            <w:t>en</w:t>
          </w:r>
          <w:r w:rsidRPr="00D85679">
            <w:t xml:space="preserve"> </w:t>
          </w:r>
          <w:r w:rsidRPr="00D807FE">
            <w:t>”</w:t>
          </w:r>
          <w:r w:rsidR="00D85679">
            <w:t>udlægning af groft materiale</w:t>
          </w:r>
          <w:r w:rsidRPr="00D807FE">
            <w:t>” i stedet for de</w:t>
          </w:r>
          <w:r w:rsidR="00E7673F">
            <w:t>n</w:t>
          </w:r>
          <w:r w:rsidRPr="00D807FE">
            <w:t xml:space="preserve"> planlagte foranstaltning ”</w:t>
          </w:r>
          <w:r w:rsidR="00D85679">
            <w:t>hævning af vandløbsbunden</w:t>
          </w:r>
          <w:r w:rsidRPr="00D807FE">
            <w:t xml:space="preserve">” i </w:t>
          </w:r>
          <w:r w:rsidR="00D85679">
            <w:t>Mølsted Bæk</w:t>
          </w:r>
          <w:r w:rsidRPr="00D807FE">
            <w:t xml:space="preserve">, </w:t>
          </w:r>
          <w:r w:rsidR="00D85679">
            <w:t>o6040_y</w:t>
          </w:r>
          <w:r w:rsidRPr="00D807FE">
            <w:t>.</w:t>
          </w:r>
        </w:p>
        <w:p w:rsidR="00D85679" w:rsidRPr="00D807FE" w:rsidRDefault="00D85679" w:rsidP="0013347D"/>
        <w:p w:rsidR="00D807FE" w:rsidRPr="00D807FE" w:rsidRDefault="00D807FE" w:rsidP="00FF3855">
          <w:r w:rsidRPr="00D807FE">
            <w:t>Miljøstyrelsens afgørelse er endelig og kan ikke påklages til anden administrativ myndighed, jf. § 11 i bekendtgørelse om indsatsprogrammer</w:t>
          </w:r>
          <w:r w:rsidRPr="00D807FE">
            <w:rPr>
              <w:vertAlign w:val="superscript"/>
            </w:rPr>
            <w:t>1</w:t>
          </w:r>
          <w:r w:rsidRPr="00D807FE">
            <w:t>.</w:t>
          </w:r>
        </w:p>
        <w:p w:rsidR="00D807FE" w:rsidRPr="00D807FE" w:rsidRDefault="00D807FE" w:rsidP="00B753D0">
          <w:pPr>
            <w:pStyle w:val="Overskrift2"/>
          </w:pPr>
          <w:r w:rsidRPr="00D807FE">
            <w:t xml:space="preserve">Sagens oplysninger </w:t>
          </w:r>
        </w:p>
        <w:p w:rsidR="00D807FE" w:rsidRDefault="00D85679" w:rsidP="004318A9">
          <w:r w:rsidRPr="00D85679">
            <w:t xml:space="preserve">Herning </w:t>
          </w:r>
          <w:r w:rsidR="00D807FE" w:rsidRPr="00D85679">
            <w:t>Kommune</w:t>
          </w:r>
          <w:r w:rsidR="00D807FE" w:rsidRPr="00D807FE">
            <w:t xml:space="preserve"> har ved e-mail d. </w:t>
          </w:r>
          <w:r>
            <w:t>22. april 2021</w:t>
          </w:r>
          <w:r w:rsidR="00D807FE" w:rsidRPr="00D807FE">
            <w:t xml:space="preserve"> rettet henvendelse til Miljøstyrelsen om </w:t>
          </w:r>
          <w:r w:rsidR="00D807FE" w:rsidRPr="00D85679">
            <w:t>udskiftning</w:t>
          </w:r>
          <w:r w:rsidR="00D807FE" w:rsidRPr="00D807FE">
            <w:t xml:space="preserve"> af foranstaltningen ”</w:t>
          </w:r>
          <w:r>
            <w:t>hævning af vandløbsbunden</w:t>
          </w:r>
          <w:r w:rsidR="00D807FE" w:rsidRPr="00D807FE">
            <w:t xml:space="preserve">” i </w:t>
          </w:r>
          <w:r>
            <w:t>Mølsted Bæk, o6040_y</w:t>
          </w:r>
          <w:r w:rsidR="00D807FE" w:rsidRPr="00D807FE">
            <w:t xml:space="preserve"> </w:t>
          </w:r>
        </w:p>
        <w:p w:rsidR="00D85679" w:rsidRPr="00D807FE" w:rsidRDefault="00D85679" w:rsidP="004318A9"/>
        <w:p w:rsidR="005C2505" w:rsidRDefault="005C2505" w:rsidP="005C2505">
          <w:r>
            <w:t xml:space="preserve">Herning </w:t>
          </w:r>
          <w:r w:rsidR="00D807FE" w:rsidRPr="00D807FE">
            <w:t xml:space="preserve">Kommune oplyser, </w:t>
          </w:r>
          <w:r>
            <w:t>at de har vurderet, at hævning af bund ikke vil bidrage til målopfyldelse, da bunden ikke kan hæves væsentligt uden at påvirke afvandingen fra store arealer og private boliger. Derudover er det primært de flade stræk i vandløbet, som han hæves og det vil ikke bidrage til at opnå målopfyldelse for fisk, som er årsag til den nuværende dårlige tilstand. På trods af at der er grus i vandløbet, har kommunen vurderet, at der mangler egnet gydegrus. Derudover mangler der også skjul og variationsskabende sten/træ, så det er kommunens vurdering at foranstaltningen ”udlægning af groft materiale” vil bidrage positivt til at opnå målopfyldelse for fisk og dermed samlet målopfyldelse.</w:t>
          </w:r>
        </w:p>
        <w:p w:rsidR="005C2505" w:rsidRDefault="005C2505" w:rsidP="005C2505"/>
        <w:p w:rsidR="00D807FE" w:rsidRPr="00D807FE" w:rsidRDefault="00D807FE" w:rsidP="004318A9">
          <w:r w:rsidRPr="005C2505">
            <w:t>Ifølge basisanalysen for vandområdeplaner 2021-2027 er</w:t>
          </w:r>
          <w:r w:rsidRPr="00D807FE">
            <w:t xml:space="preserve"> den nuværende samlede økologiske tilstand</w:t>
          </w:r>
          <w:r w:rsidR="005C2505">
            <w:t xml:space="preserve"> dårlig</w:t>
          </w:r>
          <w:r w:rsidRPr="00D807FE">
            <w:t>. Hertil fremgår det af bekendtgørelse om miljømål</w:t>
          </w:r>
          <w:r w:rsidRPr="00D807FE">
            <w:rPr>
              <w:rStyle w:val="Fodnotehenvisning"/>
            </w:rPr>
            <w:footnoteReference w:id="2"/>
          </w:r>
          <w:r w:rsidRPr="00D807FE">
            <w:t xml:space="preserve">, at god økologisk tilstand skal tilvejebringes senest 22. </w:t>
          </w:r>
          <w:r w:rsidRPr="005C2505">
            <w:t>december 2021.</w:t>
          </w:r>
        </w:p>
        <w:p w:rsidR="00D807FE" w:rsidRPr="00D807FE" w:rsidRDefault="00D807FE" w:rsidP="00B753D0">
          <w:pPr>
            <w:pStyle w:val="Overskrift2"/>
          </w:pPr>
          <w:r w:rsidRPr="00D807FE">
            <w:lastRenderedPageBreak/>
            <w:t xml:space="preserve">Miljøstyrelsens vurdering og afgørelse </w:t>
          </w:r>
        </w:p>
        <w:p w:rsidR="00D807FE" w:rsidRPr="00D807FE" w:rsidRDefault="00D807FE" w:rsidP="003F010D">
          <w:pPr>
            <w:pStyle w:val="stk2"/>
            <w:spacing w:line="276" w:lineRule="auto"/>
            <w:ind w:firstLine="0"/>
            <w:rPr>
              <w:rFonts w:ascii="Georgia" w:eastAsia="TimesNewRomanPSMT" w:hAnsi="Georgia"/>
              <w:sz w:val="20"/>
              <w:szCs w:val="20"/>
            </w:rPr>
          </w:pPr>
          <w:r w:rsidRPr="00D807FE">
            <w:rPr>
              <w:rFonts w:ascii="Georgia" w:hAnsi="Georgia"/>
              <w:sz w:val="20"/>
              <w:szCs w:val="20"/>
            </w:rPr>
            <w:t>Efter § 5, stk. 4, i bekendtgørelse om indsatsprogrammer</w:t>
          </w:r>
          <w:r w:rsidRPr="00D807FE">
            <w:rPr>
              <w:rFonts w:ascii="Georgia" w:hAnsi="Georgia"/>
              <w:sz w:val="20"/>
              <w:szCs w:val="20"/>
              <w:vertAlign w:val="superscript"/>
            </w:rPr>
            <w:t>1</w:t>
          </w:r>
          <w:r w:rsidRPr="00D807FE">
            <w:rPr>
              <w:rFonts w:ascii="Georgia" w:hAnsi="Georgia"/>
              <w:sz w:val="20"/>
              <w:szCs w:val="20"/>
            </w:rPr>
            <w:t xml:space="preserve"> </w:t>
          </w:r>
          <w:r w:rsidRPr="00D807FE">
            <w:rPr>
              <w:rFonts w:ascii="Georgia" w:eastAsia="TimesNewRomanPSMT" w:hAnsi="Georgia"/>
              <w:sz w:val="20"/>
              <w:szCs w:val="20"/>
            </w:rPr>
            <w:t xml:space="preserve">kan Miljøstyrelsen </w:t>
          </w:r>
          <w:r w:rsidRPr="00D807FE">
            <w:rPr>
              <w:rFonts w:ascii="Georgia" w:hAnsi="Georgia"/>
              <w:sz w:val="20"/>
              <w:szCs w:val="20"/>
            </w:rPr>
            <w:t xml:space="preserve">på anmodning fra en kommunalbestyrelse og efter en konkret vurdering </w:t>
          </w:r>
          <w:r w:rsidRPr="00D807FE">
            <w:rPr>
              <w:rFonts w:ascii="Georgia" w:eastAsia="TimesNewRomanPSMT" w:hAnsi="Georgia"/>
              <w:sz w:val="20"/>
              <w:szCs w:val="20"/>
            </w:rPr>
            <w:t>træffe afgørelse om, at kommunen kan gennemføre andre foranstaltninger end de, der er fastlagt i bekendtgørelsens bilag 1-4, hvis styrelsen vurderer, at disse andre</w:t>
          </w:r>
        </w:p>
        <w:p w:rsidR="00D807FE" w:rsidRPr="00D807FE" w:rsidRDefault="00D807FE" w:rsidP="003F010D">
          <w:pPr>
            <w:pStyle w:val="stk2"/>
            <w:spacing w:line="276" w:lineRule="auto"/>
            <w:ind w:firstLine="0"/>
            <w:rPr>
              <w:rFonts w:ascii="Georgia" w:eastAsia="TimesNewRomanPSMT" w:hAnsi="Georgia"/>
              <w:sz w:val="20"/>
              <w:szCs w:val="20"/>
            </w:rPr>
          </w:pPr>
          <w:r w:rsidRPr="00D807FE">
            <w:rPr>
              <w:rFonts w:ascii="Georgia" w:eastAsia="TimesNewRomanPSMT" w:hAnsi="Georgia"/>
              <w:sz w:val="20"/>
              <w:szCs w:val="20"/>
            </w:rPr>
            <w:t>foranstaltninger er dokumenterbart lige så miljø- og omkostningseffektive som de fastlagte foranstaltninger.</w:t>
          </w:r>
          <w:r w:rsidRPr="00D807FE">
            <w:rPr>
              <w:rFonts w:ascii="Georgia" w:eastAsia="TimesNewRomanPSMT" w:hAnsi="Georgia"/>
              <w:sz w:val="20"/>
              <w:szCs w:val="20"/>
            </w:rPr>
            <w:cr/>
          </w:r>
        </w:p>
        <w:p w:rsidR="00D807FE" w:rsidRPr="00D807FE" w:rsidRDefault="00D807FE" w:rsidP="00FF3855">
          <w:r w:rsidRPr="00D807FE">
            <w:t>Miljøstyrelsen vurderer på baggrund af oplysningerne fra</w:t>
          </w:r>
          <w:r w:rsidR="005C2505">
            <w:t xml:space="preserve"> Herning </w:t>
          </w:r>
          <w:r w:rsidRPr="00D807FE">
            <w:t>Kommune, at behovet for foranstaltningen</w:t>
          </w:r>
          <w:r w:rsidR="005C2505">
            <w:t xml:space="preserve"> </w:t>
          </w:r>
          <w:r w:rsidRPr="00D807FE">
            <w:t>”</w:t>
          </w:r>
          <w:r w:rsidR="005C2505">
            <w:t>hævning af vandløbsbunden</w:t>
          </w:r>
          <w:r w:rsidRPr="00D807FE">
            <w:t xml:space="preserve">” ikke er, som det var forudsat ved fastlæggelsen af foranstaltningerne. </w:t>
          </w:r>
          <w:r w:rsidRPr="005C2505">
            <w:t>Særligt oplysningen om at</w:t>
          </w:r>
          <w:r w:rsidR="005C2505">
            <w:t xml:space="preserve"> kommunen ikke vurderer, at foranstaltningen vil bidrage til at opnå målopfyldelse</w:t>
          </w:r>
          <w:r w:rsidRPr="005C2505">
            <w:rPr>
              <w:rFonts w:cs="Calibri"/>
            </w:rPr>
            <w:t>,</w:t>
          </w:r>
          <w:r w:rsidRPr="005C2505">
            <w:t xml:space="preserve"> vægter i Miljøstyrelsens vurdering.</w:t>
          </w:r>
        </w:p>
        <w:p w:rsidR="00D807FE" w:rsidRPr="00D807FE" w:rsidRDefault="00D807FE" w:rsidP="004318A9"/>
        <w:p w:rsidR="00D807FE" w:rsidRPr="00D807FE" w:rsidRDefault="00D807FE" w:rsidP="002D3CB8">
          <w:r w:rsidRPr="00D807FE">
            <w:t>Miljøstyrelsen vurderer, at en gennemførelse af den alternative foranstaltning er lige så omkostningseffektiv som den fastlagte foranstaltning.</w:t>
          </w:r>
        </w:p>
        <w:p w:rsidR="005C2505" w:rsidRDefault="005C2505" w:rsidP="0040105B"/>
        <w:p w:rsidR="00D807FE" w:rsidRDefault="00D807FE" w:rsidP="0040105B">
          <w:r w:rsidRPr="00D807FE">
            <w:t>Miljøstyrelsen træffer på den baggrund afgørelse om, at</w:t>
          </w:r>
          <w:r w:rsidR="005C2505">
            <w:t xml:space="preserve"> Herning</w:t>
          </w:r>
          <w:r w:rsidRPr="00D807FE">
            <w:t xml:space="preserve"> Kommune kan gennemføre foranstaltningen ”</w:t>
          </w:r>
          <w:r w:rsidR="00E7673F">
            <w:t>udlægning af groft materiale</w:t>
          </w:r>
          <w:r w:rsidRPr="00D807FE">
            <w:t>” i stedet for den fastlagte foranstaltning ”</w:t>
          </w:r>
          <w:r w:rsidR="00E7673F">
            <w:t>hævning af vandløbsbunden</w:t>
          </w:r>
          <w:r w:rsidRPr="00D807FE">
            <w:t>” i vandområde</w:t>
          </w:r>
          <w:r w:rsidR="005C2505">
            <w:t xml:space="preserve"> o6040_y</w:t>
          </w:r>
          <w:r w:rsidRPr="00D807FE">
            <w:t>.</w:t>
          </w:r>
        </w:p>
        <w:p w:rsidR="00E7673F" w:rsidRPr="00D807FE" w:rsidRDefault="00E7673F" w:rsidP="0040105B">
          <w:r>
            <w:t>”Genslyngning” bevares som foranstaltning i vandområdet.</w:t>
          </w:r>
        </w:p>
        <w:p w:rsidR="00D807FE" w:rsidRPr="00D807FE" w:rsidRDefault="00D807FE" w:rsidP="0040105B"/>
        <w:p w:rsidR="00E7673F" w:rsidRDefault="00D807FE" w:rsidP="00267C82">
          <w:r w:rsidRPr="00D807FE">
            <w:t>Denne afgørelse vil blive offentliggjort på Miljøstyrelsen</w:t>
          </w:r>
          <w:r w:rsidR="00E7673F">
            <w:t>s hjemmeside.</w:t>
          </w:r>
        </w:p>
        <w:p w:rsidR="00E7673F" w:rsidRDefault="00E7673F" w:rsidP="00267C82"/>
        <w:p w:rsidR="00267C82" w:rsidRPr="00D807FE" w:rsidRDefault="00D807FE" w:rsidP="00267C82">
          <w:r w:rsidRPr="00D807FE">
            <w:t>Miljøministeren foretager ved lejlighed de fornødne korrektioner af bekendtgørelse om miljømål</w:t>
          </w:r>
          <w:r w:rsidRPr="00D807FE">
            <w:rPr>
              <w:vertAlign w:val="superscript"/>
            </w:rPr>
            <w:t>2</w:t>
          </w:r>
          <w:r w:rsidRPr="00D807FE">
            <w:t xml:space="preserve"> samt af indsatsprogrammet</w:t>
          </w:r>
          <w:r w:rsidRPr="00D807FE">
            <w:rPr>
              <w:vertAlign w:val="superscript"/>
            </w:rPr>
            <w:t>1</w:t>
          </w:r>
          <w:r w:rsidRPr="00D807FE">
            <w:t>, som afgørelsen giver anledning til, jf. § 5, stk. 5, i bekendtgørelse om indsatsprogrammer</w:t>
          </w:r>
          <w:r w:rsidRPr="00D807FE">
            <w:rPr>
              <w:vertAlign w:val="superscript"/>
            </w:rPr>
            <w:t>1</w:t>
          </w:r>
          <w:r w:rsidRPr="00D807FE">
            <w:t>.</w:t>
          </w:r>
        </w:p>
      </w:sdtContent>
    </w:sdt>
    <w:p w:rsidR="00BF0D70" w:rsidRPr="00D807FE" w:rsidRDefault="00BF0D70" w:rsidP="00BF0D70">
      <w:pPr>
        <w:rPr>
          <w:szCs w:val="22"/>
        </w:rPr>
      </w:pPr>
    </w:p>
    <w:p w:rsidR="00BF0D70" w:rsidRPr="00D807FE" w:rsidRDefault="00D807FE" w:rsidP="00BF0D70">
      <w:bookmarkStart w:id="1" w:name="LAN_YoursSincerely"/>
      <w:r w:rsidRPr="00D807FE">
        <w:t>Med venlig hilsen</w:t>
      </w:r>
      <w:bookmarkEnd w:id="1"/>
    </w:p>
    <w:p w:rsidR="00BF0D70" w:rsidRPr="00D807FE" w:rsidRDefault="00BF0D70" w:rsidP="00BF0D70"/>
    <w:p w:rsidR="00BF0D70" w:rsidRPr="00D807FE" w:rsidRDefault="00BF0D70" w:rsidP="00BF0D70"/>
    <w:p w:rsidR="00BF0D70" w:rsidRPr="00D807FE" w:rsidRDefault="00BF0D70" w:rsidP="00BF0D70"/>
    <w:p w:rsidR="00BF0D70" w:rsidRPr="00D807FE" w:rsidRDefault="00D807FE" w:rsidP="00BF0D70">
      <w:bookmarkStart w:id="2" w:name="USR_Name"/>
      <w:bookmarkStart w:id="3" w:name="USR_Name_HIF"/>
      <w:r w:rsidRPr="00D807FE">
        <w:t>Lene Strøm Pedersen</w:t>
      </w:r>
      <w:bookmarkEnd w:id="2"/>
    </w:p>
    <w:p w:rsidR="00BF0D70" w:rsidRPr="00D807FE" w:rsidRDefault="00D807FE" w:rsidP="00BF0D70">
      <w:bookmarkStart w:id="4" w:name="USR_Title"/>
      <w:bookmarkStart w:id="5" w:name="USR_Title_HIF"/>
      <w:bookmarkEnd w:id="3"/>
      <w:r w:rsidRPr="00D807FE">
        <w:t>Miljøtekniker</w:t>
      </w:r>
      <w:bookmarkEnd w:id="4"/>
    </w:p>
    <w:p w:rsidR="00BF0D70" w:rsidRPr="00D807FE" w:rsidRDefault="00D807FE" w:rsidP="00BF0D70">
      <w:bookmarkStart w:id="6" w:name="USR_DirectPhone"/>
      <w:bookmarkStart w:id="7" w:name="USR_DirectPhone_HIF"/>
      <w:bookmarkEnd w:id="5"/>
      <w:r w:rsidRPr="00D807FE">
        <w:t>+45 24 85 78 05</w:t>
      </w:r>
      <w:bookmarkEnd w:id="6"/>
    </w:p>
    <w:p w:rsidR="00BF0D70" w:rsidRPr="00D807FE" w:rsidRDefault="00D807FE" w:rsidP="00BF0D70">
      <w:pPr>
        <w:rPr>
          <w:szCs w:val="22"/>
        </w:rPr>
      </w:pPr>
      <w:bookmarkStart w:id="8" w:name="USR_Email"/>
      <w:bookmarkEnd w:id="7"/>
      <w:r w:rsidRPr="00D807FE">
        <w:rPr>
          <w:szCs w:val="22"/>
        </w:rPr>
        <w:t>lensp@mst.dk</w:t>
      </w:r>
      <w:bookmarkEnd w:id="8"/>
    </w:p>
    <w:sectPr w:rsidR="00BF0D70" w:rsidRPr="00D807FE" w:rsidSect="0048667B">
      <w:headerReference w:type="default" r:id="rId7"/>
      <w:footerReference w:type="even" r:id="rId8"/>
      <w:footerReference w:type="default" r:id="rId9"/>
      <w:headerReference w:type="first" r:id="rId10"/>
      <w:footerReference w:type="first" r:id="rId11"/>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B0A" w:rsidRDefault="00875B0A">
      <w:r>
        <w:separator/>
      </w:r>
    </w:p>
  </w:endnote>
  <w:endnote w:type="continuationSeparator" w:id="0">
    <w:p w:rsidR="00875B0A" w:rsidRDefault="0087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807FE">
      <w:rPr>
        <w:rStyle w:val="Sidetal"/>
        <w:noProof/>
      </w:rPr>
      <w:t>2</w: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1E2A01">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37" w:rsidRPr="00D807FE" w:rsidRDefault="00D807FE" w:rsidP="00EE0137">
    <w:pPr>
      <w:pStyle w:val="Template-Address"/>
    </w:pPr>
    <w:bookmarkStart w:id="27" w:name="OFF_Institution"/>
    <w:bookmarkStart w:id="28" w:name="OFF_InstitutionHIF"/>
    <w:bookmarkStart w:id="29" w:name="XIF_MMFirstAddressLine"/>
    <w:r w:rsidRPr="00D807FE">
      <w:t>Miljøstyrelsen</w:t>
    </w:r>
    <w:bookmarkEnd w:id="27"/>
    <w:r w:rsidR="00EE0137" w:rsidRPr="00D807FE">
      <w:t xml:space="preserve"> </w:t>
    </w:r>
    <w:bookmarkEnd w:id="28"/>
    <w:r w:rsidR="00EE0137" w:rsidRPr="00D807FE">
      <w:t xml:space="preserve">• </w:t>
    </w:r>
    <w:bookmarkStart w:id="30" w:name="OFF_AddressA"/>
    <w:bookmarkStart w:id="31" w:name="OFF_AddressAHIF"/>
    <w:r w:rsidRPr="00D807FE">
      <w:t>Tolderlundsvej 5</w:t>
    </w:r>
    <w:bookmarkEnd w:id="30"/>
    <w:r w:rsidR="00EE0137" w:rsidRPr="00D807FE">
      <w:t xml:space="preserve"> </w:t>
    </w:r>
    <w:bookmarkEnd w:id="31"/>
    <w:r w:rsidR="00EE0137" w:rsidRPr="00D807FE">
      <w:rPr>
        <w:vanish/>
      </w:rPr>
      <w:t xml:space="preserve">• </w:t>
    </w:r>
    <w:bookmarkStart w:id="32" w:name="OFF_AddressB"/>
    <w:bookmarkStart w:id="33" w:name="OFF_AddressBHIF"/>
    <w:bookmarkEnd w:id="32"/>
    <w:r w:rsidR="00EE0137" w:rsidRPr="00D807FE">
      <w:rPr>
        <w:vanish/>
      </w:rPr>
      <w:t xml:space="preserve"> </w:t>
    </w:r>
    <w:bookmarkEnd w:id="33"/>
    <w:r w:rsidR="00EE0137" w:rsidRPr="00D807FE">
      <w:rPr>
        <w:vanish/>
      </w:rPr>
      <w:t xml:space="preserve">• </w:t>
    </w:r>
    <w:bookmarkStart w:id="34" w:name="OFF_AddressC"/>
    <w:bookmarkStart w:id="35" w:name="OFF_AddressCHIF"/>
    <w:bookmarkEnd w:id="34"/>
    <w:r w:rsidR="00EE0137" w:rsidRPr="00D807FE">
      <w:rPr>
        <w:vanish/>
      </w:rPr>
      <w:t xml:space="preserve"> </w:t>
    </w:r>
    <w:bookmarkEnd w:id="35"/>
    <w:r w:rsidR="00EE0137" w:rsidRPr="00D807FE">
      <w:t xml:space="preserve">• </w:t>
    </w:r>
    <w:bookmarkStart w:id="36" w:name="OFF_AddressD"/>
    <w:bookmarkStart w:id="37" w:name="OFF_AddressDHIF"/>
    <w:r w:rsidRPr="00D807FE">
      <w:t>5000</w:t>
    </w:r>
    <w:bookmarkEnd w:id="36"/>
    <w:r w:rsidR="00EE0137" w:rsidRPr="00D807FE">
      <w:t xml:space="preserve"> </w:t>
    </w:r>
    <w:bookmarkStart w:id="38" w:name="OFF_City"/>
    <w:r>
      <w:t>Odense C</w:t>
    </w:r>
    <w:bookmarkEnd w:id="38"/>
    <w:r w:rsidR="00EE0137" w:rsidRPr="00D807FE">
      <w:t xml:space="preserve"> </w:t>
    </w:r>
    <w:bookmarkEnd w:id="37"/>
  </w:p>
  <w:p w:rsidR="00EE0137" w:rsidRPr="00956D3A" w:rsidRDefault="00D807FE" w:rsidP="00EE0137">
    <w:pPr>
      <w:pStyle w:val="Template-Address"/>
    </w:pPr>
    <w:bookmarkStart w:id="39" w:name="LAN_Phone"/>
    <w:bookmarkStart w:id="40" w:name="OFF_PhoneHIF"/>
    <w:bookmarkStart w:id="41" w:name="XIF_MMSecondAddressLine"/>
    <w:bookmarkEnd w:id="29"/>
    <w:r w:rsidRPr="00D807FE">
      <w:t>Tlf.</w:t>
    </w:r>
    <w:bookmarkEnd w:id="39"/>
    <w:r w:rsidR="00EE0137" w:rsidRPr="00D807FE">
      <w:t xml:space="preserve"> </w:t>
    </w:r>
    <w:bookmarkStart w:id="42" w:name="OFF_Phone"/>
    <w:r w:rsidRPr="00D807FE">
      <w:t>72 54 40 00</w:t>
    </w:r>
    <w:bookmarkEnd w:id="42"/>
    <w:r w:rsidR="00EE0137" w:rsidRPr="00D807FE">
      <w:t xml:space="preserve"> </w:t>
    </w:r>
    <w:bookmarkEnd w:id="40"/>
    <w:r w:rsidR="00EE0137" w:rsidRPr="00D807FE">
      <w:rPr>
        <w:vanish/>
      </w:rPr>
      <w:t xml:space="preserve">• </w:t>
    </w:r>
    <w:bookmarkStart w:id="43" w:name="LAN_Fax"/>
    <w:bookmarkStart w:id="44" w:name="OFF_FaxHIF"/>
    <w:r w:rsidRPr="00D807FE">
      <w:rPr>
        <w:vanish/>
      </w:rPr>
      <w:t>Fax</w:t>
    </w:r>
    <w:bookmarkEnd w:id="43"/>
    <w:r w:rsidR="00EE0137" w:rsidRPr="00D807FE">
      <w:rPr>
        <w:vanish/>
      </w:rPr>
      <w:t xml:space="preserve"> </w:t>
    </w:r>
    <w:bookmarkStart w:id="45" w:name="OFF_Fax"/>
    <w:bookmarkEnd w:id="45"/>
    <w:r w:rsidR="00EE0137" w:rsidRPr="00D807FE">
      <w:rPr>
        <w:vanish/>
      </w:rPr>
      <w:t xml:space="preserve"> </w:t>
    </w:r>
    <w:bookmarkEnd w:id="44"/>
    <w:r w:rsidR="00EE0137" w:rsidRPr="00D807FE">
      <w:t xml:space="preserve">• </w:t>
    </w:r>
    <w:bookmarkStart w:id="46" w:name="OFF_CVRHIF"/>
    <w:r w:rsidR="00EE0137" w:rsidRPr="00D807FE">
      <w:t xml:space="preserve">CVR </w:t>
    </w:r>
    <w:bookmarkStart w:id="47" w:name="OFF_CVR"/>
    <w:r w:rsidRPr="00D807FE">
      <w:t>25798376</w:t>
    </w:r>
    <w:bookmarkEnd w:id="47"/>
    <w:r w:rsidR="00EE0137" w:rsidRPr="00D807FE">
      <w:t xml:space="preserve"> </w:t>
    </w:r>
    <w:bookmarkEnd w:id="46"/>
    <w:r w:rsidR="00EE0137" w:rsidRPr="00D807FE">
      <w:t xml:space="preserve">• </w:t>
    </w:r>
    <w:bookmarkStart w:id="48" w:name="OFF_EANHIF"/>
    <w:r w:rsidR="00EE0137" w:rsidRPr="00D807FE">
      <w:t xml:space="preserve">EAN </w:t>
    </w:r>
    <w:bookmarkStart w:id="49" w:name="OFF_EAN"/>
    <w:r w:rsidRPr="00D807FE">
      <w:t>5798000860810</w:t>
    </w:r>
    <w:bookmarkEnd w:id="49"/>
    <w:r w:rsidR="00EE0137" w:rsidRPr="00D807FE">
      <w:t xml:space="preserve"> </w:t>
    </w:r>
    <w:bookmarkEnd w:id="48"/>
    <w:r w:rsidR="00EE0137" w:rsidRPr="00D807FE">
      <w:t xml:space="preserve">• </w:t>
    </w:r>
    <w:bookmarkStart w:id="50" w:name="OFF_Email"/>
    <w:bookmarkStart w:id="51" w:name="OFF_EmailHIF"/>
    <w:r w:rsidRPr="00D807FE">
      <w:t>mst@mst.dk</w:t>
    </w:r>
    <w:bookmarkEnd w:id="50"/>
    <w:r w:rsidR="00EE0137" w:rsidRPr="00D807FE">
      <w:t xml:space="preserve"> </w:t>
    </w:r>
    <w:bookmarkEnd w:id="51"/>
    <w:r w:rsidR="00EE0137" w:rsidRPr="00D807FE">
      <w:t xml:space="preserve">• </w:t>
    </w:r>
    <w:bookmarkStart w:id="52" w:name="OFF_Web"/>
    <w:bookmarkStart w:id="53" w:name="OFF_WebHIF"/>
    <w:r w:rsidRPr="00D807FE">
      <w:t>www.mst.dk</w:t>
    </w:r>
    <w:bookmarkEnd w:id="52"/>
    <w:r w:rsidR="00EE0137" w:rsidRPr="00D807FE">
      <w:t xml:space="preserve"> </w:t>
    </w:r>
    <w:bookmarkEnd w:id="41"/>
    <w:bookmarkEnd w:id="53"/>
  </w:p>
  <w:p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B0A" w:rsidRDefault="00875B0A">
      <w:r>
        <w:separator/>
      </w:r>
    </w:p>
  </w:footnote>
  <w:footnote w:type="continuationSeparator" w:id="0">
    <w:p w:rsidR="00875B0A" w:rsidRDefault="00875B0A">
      <w:r>
        <w:continuationSeparator/>
      </w:r>
    </w:p>
  </w:footnote>
  <w:footnote w:id="1">
    <w:p w:rsidR="00D807FE" w:rsidRPr="00AE423F" w:rsidRDefault="00D807FE" w:rsidP="00FF3855">
      <w:pPr>
        <w:pStyle w:val="Fodnotetekst"/>
        <w:spacing w:line="240" w:lineRule="auto"/>
        <w:rPr>
          <w:szCs w:val="18"/>
        </w:rPr>
      </w:pPr>
      <w:r w:rsidRPr="00AE423F">
        <w:rPr>
          <w:rStyle w:val="Fodnotehenvisning"/>
          <w:szCs w:val="18"/>
        </w:rPr>
        <w:footnoteRef/>
      </w:r>
      <w:r>
        <w:rPr>
          <w:szCs w:val="18"/>
        </w:rPr>
        <w:t xml:space="preserve"> Bekendtgørelse nr. 449 af 11. april 2019</w:t>
      </w:r>
      <w:r w:rsidRPr="00AE423F">
        <w:rPr>
          <w:szCs w:val="18"/>
        </w:rPr>
        <w:t xml:space="preserve"> om indsatsprogrammer for vandområdedistrikter.</w:t>
      </w:r>
    </w:p>
  </w:footnote>
  <w:footnote w:id="2">
    <w:p w:rsidR="00D807FE" w:rsidRDefault="00D807FE" w:rsidP="00FF3855">
      <w:pPr>
        <w:pStyle w:val="Fodnotetekst"/>
        <w:spacing w:line="240" w:lineRule="auto"/>
      </w:pPr>
      <w:r w:rsidRPr="00AE423F">
        <w:rPr>
          <w:rStyle w:val="Fodnotehenvisning"/>
          <w:szCs w:val="18"/>
        </w:rPr>
        <w:footnoteRef/>
      </w:r>
      <w:r>
        <w:rPr>
          <w:szCs w:val="18"/>
        </w:rPr>
        <w:t xml:space="preserve"> Bekendtgørelse nr. 448 af 11. april 2019</w:t>
      </w:r>
      <w:r w:rsidRPr="00AE423F">
        <w:rPr>
          <w:szCs w:val="18"/>
        </w:rPr>
        <w:t xml:space="preserve"> om miljømål for overfladevandområder og grundvandsforekomster.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17B" w:rsidRDefault="000E717B">
    <w:pPr>
      <w:pStyle w:val="Sidehoved"/>
    </w:pPr>
  </w:p>
  <w:p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37" w:rsidRPr="00E959A5" w:rsidRDefault="00D807FE" w:rsidP="00EE0137">
    <w:r>
      <w:rPr>
        <w:noProof/>
      </w:rPr>
      <w:drawing>
        <wp:anchor distT="0" distB="0" distL="114300" distR="114300" simplePos="0" relativeHeight="251660288" behindDoc="0" locked="1" layoutInCell="1" allowOverlap="1">
          <wp:simplePos x="0" y="0"/>
          <wp:positionH relativeFrom="rightMargin">
            <wp:align>right</wp:align>
          </wp:positionH>
          <wp:positionV relativeFrom="page">
            <wp:posOffset>431800</wp:posOffset>
          </wp:positionV>
          <wp:extent cx="2627630" cy="526415"/>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30" cy="526415"/>
                  </a:xfrm>
                  <a:prstGeom prst="rect">
                    <a:avLst/>
                  </a:prstGeom>
                </pic:spPr>
              </pic:pic>
            </a:graphicData>
          </a:graphic>
          <wp14:sizeRelH relativeFrom="page">
            <wp14:pctWidth>0</wp14:pctWidth>
          </wp14:sizeRelH>
          <wp14:sizeRelV relativeFrom="page">
            <wp14:pctHeight>0</wp14:pctHeight>
          </wp14:sizeRelV>
        </wp:anchor>
      </w:drawing>
    </w:r>
    <w:r w:rsidR="00EE0137" w:rsidRPr="00E959A5">
      <w:rPr>
        <w:noProof/>
      </w:rPr>
      <mc:AlternateContent>
        <mc:Choice Requires="wps">
          <w:drawing>
            <wp:anchor distT="0" distB="0" distL="114300" distR="114300" simplePos="0" relativeHeight="251659264" behindDoc="0" locked="1" layoutInCell="1" allowOverlap="1" wp14:anchorId="714CBA5F" wp14:editId="2796B889">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trPr>
                              <w:cantSplit/>
                              <w:trHeight w:val="2778"/>
                            </w:trPr>
                            <w:tc>
                              <w:tcPr>
                                <w:tcW w:w="2755" w:type="dxa"/>
                                <w:tcMar>
                                  <w:top w:w="34" w:type="dxa"/>
                                  <w:left w:w="0" w:type="dxa"/>
                                  <w:bottom w:w="28" w:type="dxa"/>
                                  <w:right w:w="0" w:type="dxa"/>
                                </w:tcMar>
                              </w:tcPr>
                              <w:p w:rsidR="00EE0137" w:rsidRPr="00D807FE" w:rsidRDefault="00D807FE">
                                <w:pPr>
                                  <w:pStyle w:val="Kolofontekst"/>
                                </w:pPr>
                                <w:bookmarkStart w:id="9" w:name="OFF_Department"/>
                                <w:bookmarkStart w:id="10" w:name="OFF_DepartmentHIF"/>
                                <w:r w:rsidRPr="00D807FE">
                                  <w:t>Vandmiljø &amp; Friluftsliv</w:t>
                                </w:r>
                                <w:bookmarkEnd w:id="9"/>
                              </w:p>
                              <w:p w:rsidR="00EE0137" w:rsidRPr="00D807FE" w:rsidRDefault="00D807FE">
                                <w:pPr>
                                  <w:pStyle w:val="Kolofontekst"/>
                                </w:pPr>
                                <w:bookmarkStart w:id="11" w:name="LAN_CaseNo"/>
                                <w:bookmarkStart w:id="12" w:name="dossier_f2casenumberHIF"/>
                                <w:bookmarkEnd w:id="10"/>
                                <w:r w:rsidRPr="00D807FE">
                                  <w:t>J.nr.</w:t>
                                </w:r>
                                <w:bookmarkEnd w:id="11"/>
                                <w:r w:rsidR="00EE0137" w:rsidRPr="00D807FE">
                                  <w:t xml:space="preserve"> </w:t>
                                </w:r>
                                <w:bookmarkStart w:id="13" w:name="dossier_f2casenumber"/>
                                <w:r w:rsidRPr="00D807FE">
                                  <w:rPr>
                                    <w:color w:val="000000" w:themeColor="text1"/>
                                    <w:lang w:val="de-DE"/>
                                  </w:rPr>
                                  <w:t>2021 - 17608</w:t>
                                </w:r>
                                <w:bookmarkEnd w:id="13"/>
                                <w:r w:rsidR="00EE0137" w:rsidRPr="00D807FE">
                                  <w:t xml:space="preserve">  </w:t>
                                </w:r>
                              </w:p>
                              <w:p w:rsidR="00EE0137" w:rsidRPr="00D807FE" w:rsidRDefault="00D807FE">
                                <w:pPr>
                                  <w:pStyle w:val="Kolofontekst"/>
                                </w:pPr>
                                <w:bookmarkStart w:id="14" w:name="LAN_Ref"/>
                                <w:bookmarkStart w:id="15" w:name="USR_InitialsHIF"/>
                                <w:bookmarkEnd w:id="12"/>
                                <w:r w:rsidRPr="00D807FE">
                                  <w:t>Ref.</w:t>
                                </w:r>
                                <w:bookmarkEnd w:id="14"/>
                                <w:r w:rsidR="00EE0137" w:rsidRPr="00D807FE">
                                  <w:t xml:space="preserve"> </w:t>
                                </w:r>
                                <w:bookmarkStart w:id="16" w:name="USR_Initials"/>
                                <w:r w:rsidRPr="00D807FE">
                                  <w:t>LENSP</w:t>
                                </w:r>
                                <w:bookmarkEnd w:id="16"/>
                              </w:p>
                              <w:p w:rsidR="00EE0137" w:rsidRDefault="00D807FE" w:rsidP="00F351D6">
                                <w:pPr>
                                  <w:pStyle w:val="Kolofontekst"/>
                                </w:pPr>
                                <w:bookmarkStart w:id="17" w:name="FLD_DocumentDate"/>
                                <w:bookmarkEnd w:id="15"/>
                                <w:r w:rsidRPr="00FA70AF">
                                  <w:t>Den 2</w:t>
                                </w:r>
                                <w:r w:rsidR="00FA70AF" w:rsidRPr="00FA70AF">
                                  <w:t>9</w:t>
                                </w:r>
                                <w:r w:rsidRPr="00FA70AF">
                                  <w:t>. april 2021</w:t>
                                </w:r>
                                <w:bookmarkEnd w:id="17"/>
                              </w:p>
                              <w:p w:rsidR="00437E20" w:rsidRDefault="00437E20" w:rsidP="00F351D6">
                                <w:pPr>
                                  <w:pStyle w:val="Kolofontekst"/>
                                </w:pPr>
                                <w:r>
                                  <w:t xml:space="preserve"> </w:t>
                                </w:r>
                              </w:p>
                            </w:tc>
                          </w:tr>
                        </w:tbl>
                        <w:p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CBA5F"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trPr>
                        <w:cantSplit/>
                        <w:trHeight w:val="2778"/>
                      </w:trPr>
                      <w:tc>
                        <w:tcPr>
                          <w:tcW w:w="2755" w:type="dxa"/>
                          <w:tcMar>
                            <w:top w:w="34" w:type="dxa"/>
                            <w:left w:w="0" w:type="dxa"/>
                            <w:bottom w:w="28" w:type="dxa"/>
                            <w:right w:w="0" w:type="dxa"/>
                          </w:tcMar>
                        </w:tcPr>
                        <w:p w:rsidR="00EE0137" w:rsidRPr="00D807FE" w:rsidRDefault="00D807FE">
                          <w:pPr>
                            <w:pStyle w:val="Kolofontekst"/>
                          </w:pPr>
                          <w:bookmarkStart w:id="18" w:name="OFF_Department"/>
                          <w:bookmarkStart w:id="19" w:name="OFF_DepartmentHIF"/>
                          <w:r w:rsidRPr="00D807FE">
                            <w:t>Vandmiljø &amp; Friluftsliv</w:t>
                          </w:r>
                          <w:bookmarkEnd w:id="18"/>
                        </w:p>
                        <w:p w:rsidR="00EE0137" w:rsidRPr="00D807FE" w:rsidRDefault="00D807FE">
                          <w:pPr>
                            <w:pStyle w:val="Kolofontekst"/>
                          </w:pPr>
                          <w:bookmarkStart w:id="20" w:name="LAN_CaseNo"/>
                          <w:bookmarkStart w:id="21" w:name="dossier_f2casenumberHIF"/>
                          <w:bookmarkEnd w:id="19"/>
                          <w:r w:rsidRPr="00D807FE">
                            <w:t>J.nr.</w:t>
                          </w:r>
                          <w:bookmarkEnd w:id="20"/>
                          <w:r w:rsidR="00EE0137" w:rsidRPr="00D807FE">
                            <w:t xml:space="preserve"> </w:t>
                          </w:r>
                          <w:bookmarkStart w:id="22" w:name="dossier_f2casenumber"/>
                          <w:r w:rsidRPr="00D807FE">
                            <w:rPr>
                              <w:color w:val="000000" w:themeColor="text1"/>
                              <w:lang w:val="de-DE"/>
                            </w:rPr>
                            <w:t>2021 - 17608</w:t>
                          </w:r>
                          <w:bookmarkEnd w:id="22"/>
                          <w:r w:rsidR="00EE0137" w:rsidRPr="00D807FE">
                            <w:t xml:space="preserve">  </w:t>
                          </w:r>
                        </w:p>
                        <w:p w:rsidR="00EE0137" w:rsidRPr="00D807FE" w:rsidRDefault="00D807FE">
                          <w:pPr>
                            <w:pStyle w:val="Kolofontekst"/>
                          </w:pPr>
                          <w:bookmarkStart w:id="23" w:name="LAN_Ref"/>
                          <w:bookmarkStart w:id="24" w:name="USR_InitialsHIF"/>
                          <w:bookmarkEnd w:id="21"/>
                          <w:r w:rsidRPr="00D807FE">
                            <w:t>Ref.</w:t>
                          </w:r>
                          <w:bookmarkEnd w:id="23"/>
                          <w:r w:rsidR="00EE0137" w:rsidRPr="00D807FE">
                            <w:t xml:space="preserve"> </w:t>
                          </w:r>
                          <w:bookmarkStart w:id="25" w:name="USR_Initials"/>
                          <w:r w:rsidRPr="00D807FE">
                            <w:t>LENSP</w:t>
                          </w:r>
                          <w:bookmarkEnd w:id="25"/>
                        </w:p>
                        <w:p w:rsidR="00EE0137" w:rsidRDefault="00D807FE" w:rsidP="00F351D6">
                          <w:pPr>
                            <w:pStyle w:val="Kolofontekst"/>
                          </w:pPr>
                          <w:bookmarkStart w:id="26" w:name="FLD_DocumentDate"/>
                          <w:bookmarkEnd w:id="24"/>
                          <w:r w:rsidRPr="00FA70AF">
                            <w:t>Den 2</w:t>
                          </w:r>
                          <w:r w:rsidR="00FA70AF" w:rsidRPr="00FA70AF">
                            <w:t>9</w:t>
                          </w:r>
                          <w:r w:rsidRPr="00FA70AF">
                            <w:t>. april 2021</w:t>
                          </w:r>
                          <w:bookmarkEnd w:id="26"/>
                        </w:p>
                        <w:p w:rsidR="00437E20" w:rsidRDefault="00437E20" w:rsidP="00F351D6">
                          <w:pPr>
                            <w:pStyle w:val="Kolofontekst"/>
                          </w:pPr>
                          <w:r>
                            <w:t xml:space="preserve"> </w:t>
                          </w:r>
                        </w:p>
                      </w:tc>
                    </w:tr>
                  </w:tbl>
                  <w:p w:rsidR="00EE0137" w:rsidRDefault="00EE0137" w:rsidP="00EE0137"/>
                </w:txbxContent>
              </v:textbox>
              <w10:wrap anchorx="margin" anchory="page"/>
              <w10:anchorlock/>
            </v:shape>
          </w:pict>
        </mc:Fallback>
      </mc:AlternateContent>
    </w:r>
  </w:p>
  <w:p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48"/>
    <w:rsid w:val="00002EA0"/>
    <w:rsid w:val="00003636"/>
    <w:rsid w:val="00005FAA"/>
    <w:rsid w:val="0001457C"/>
    <w:rsid w:val="0001528D"/>
    <w:rsid w:val="000166A0"/>
    <w:rsid w:val="00030051"/>
    <w:rsid w:val="00037E7E"/>
    <w:rsid w:val="00060BC5"/>
    <w:rsid w:val="000647F2"/>
    <w:rsid w:val="00066A0C"/>
    <w:rsid w:val="00070BA1"/>
    <w:rsid w:val="00073466"/>
    <w:rsid w:val="00074F1A"/>
    <w:rsid w:val="000758FD"/>
    <w:rsid w:val="00082404"/>
    <w:rsid w:val="000825EC"/>
    <w:rsid w:val="00096AA1"/>
    <w:rsid w:val="000A1C25"/>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6908"/>
    <w:rsid w:val="00160721"/>
    <w:rsid w:val="001743E7"/>
    <w:rsid w:val="0018769C"/>
    <w:rsid w:val="001A4D56"/>
    <w:rsid w:val="001A58BF"/>
    <w:rsid w:val="001A6CB5"/>
    <w:rsid w:val="001A7E4B"/>
    <w:rsid w:val="001B3F10"/>
    <w:rsid w:val="001B72A9"/>
    <w:rsid w:val="001C2544"/>
    <w:rsid w:val="001C417D"/>
    <w:rsid w:val="001C4328"/>
    <w:rsid w:val="001C6975"/>
    <w:rsid w:val="001C7630"/>
    <w:rsid w:val="001D1196"/>
    <w:rsid w:val="001D19D8"/>
    <w:rsid w:val="001E2A01"/>
    <w:rsid w:val="001E38EF"/>
    <w:rsid w:val="001E63D8"/>
    <w:rsid w:val="001E7F16"/>
    <w:rsid w:val="001F3A47"/>
    <w:rsid w:val="001F763E"/>
    <w:rsid w:val="00200B86"/>
    <w:rsid w:val="00201124"/>
    <w:rsid w:val="0020134B"/>
    <w:rsid w:val="0020402C"/>
    <w:rsid w:val="002044E3"/>
    <w:rsid w:val="00204BF4"/>
    <w:rsid w:val="00211AC9"/>
    <w:rsid w:val="00212497"/>
    <w:rsid w:val="002239C6"/>
    <w:rsid w:val="00225534"/>
    <w:rsid w:val="00235C1F"/>
    <w:rsid w:val="002366E2"/>
    <w:rsid w:val="00245704"/>
    <w:rsid w:val="002629A8"/>
    <w:rsid w:val="002639DB"/>
    <w:rsid w:val="00264240"/>
    <w:rsid w:val="002654F9"/>
    <w:rsid w:val="00267C82"/>
    <w:rsid w:val="00267F76"/>
    <w:rsid w:val="0027546B"/>
    <w:rsid w:val="00283D52"/>
    <w:rsid w:val="00284176"/>
    <w:rsid w:val="00293240"/>
    <w:rsid w:val="002933E6"/>
    <w:rsid w:val="0029629D"/>
    <w:rsid w:val="002A29B1"/>
    <w:rsid w:val="002A7860"/>
    <w:rsid w:val="002C042D"/>
    <w:rsid w:val="002C4595"/>
    <w:rsid w:val="002C4D00"/>
    <w:rsid w:val="002D00C9"/>
    <w:rsid w:val="002D03C2"/>
    <w:rsid w:val="002D268E"/>
    <w:rsid w:val="002D7F0F"/>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F0D75"/>
    <w:rsid w:val="0040506D"/>
    <w:rsid w:val="00406784"/>
    <w:rsid w:val="00406AF1"/>
    <w:rsid w:val="00407A11"/>
    <w:rsid w:val="00407C2F"/>
    <w:rsid w:val="0041385B"/>
    <w:rsid w:val="00414BA2"/>
    <w:rsid w:val="00415BC0"/>
    <w:rsid w:val="004208E6"/>
    <w:rsid w:val="004232F9"/>
    <w:rsid w:val="00433A1E"/>
    <w:rsid w:val="00437E20"/>
    <w:rsid w:val="00440668"/>
    <w:rsid w:val="004421D7"/>
    <w:rsid w:val="00442E75"/>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5B1D"/>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439C7"/>
    <w:rsid w:val="005543C3"/>
    <w:rsid w:val="00554FAA"/>
    <w:rsid w:val="005630B4"/>
    <w:rsid w:val="00563773"/>
    <w:rsid w:val="005650F2"/>
    <w:rsid w:val="005672CB"/>
    <w:rsid w:val="00576B90"/>
    <w:rsid w:val="0058155D"/>
    <w:rsid w:val="00590A5B"/>
    <w:rsid w:val="00590C13"/>
    <w:rsid w:val="0059175F"/>
    <w:rsid w:val="0059560E"/>
    <w:rsid w:val="00596C25"/>
    <w:rsid w:val="005A01E1"/>
    <w:rsid w:val="005A0290"/>
    <w:rsid w:val="005A1F29"/>
    <w:rsid w:val="005A29CB"/>
    <w:rsid w:val="005A50B9"/>
    <w:rsid w:val="005C2505"/>
    <w:rsid w:val="005C51A1"/>
    <w:rsid w:val="005D1242"/>
    <w:rsid w:val="005D2B26"/>
    <w:rsid w:val="005D3CF2"/>
    <w:rsid w:val="005D5296"/>
    <w:rsid w:val="005D543F"/>
    <w:rsid w:val="005D7152"/>
    <w:rsid w:val="005E352B"/>
    <w:rsid w:val="005E4484"/>
    <w:rsid w:val="005E77EF"/>
    <w:rsid w:val="005E7AC2"/>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E7F1D"/>
    <w:rsid w:val="006F3EB3"/>
    <w:rsid w:val="006F4DCD"/>
    <w:rsid w:val="00702FF2"/>
    <w:rsid w:val="00703B66"/>
    <w:rsid w:val="00705800"/>
    <w:rsid w:val="007058B7"/>
    <w:rsid w:val="00705EAB"/>
    <w:rsid w:val="00723455"/>
    <w:rsid w:val="00724762"/>
    <w:rsid w:val="00724D6D"/>
    <w:rsid w:val="0073474C"/>
    <w:rsid w:val="0073754C"/>
    <w:rsid w:val="00740B04"/>
    <w:rsid w:val="0074716F"/>
    <w:rsid w:val="0074737F"/>
    <w:rsid w:val="00751E72"/>
    <w:rsid w:val="00753673"/>
    <w:rsid w:val="007540BD"/>
    <w:rsid w:val="00762205"/>
    <w:rsid w:val="0076323D"/>
    <w:rsid w:val="00764201"/>
    <w:rsid w:val="0077532B"/>
    <w:rsid w:val="007830BE"/>
    <w:rsid w:val="007912B3"/>
    <w:rsid w:val="007940C9"/>
    <w:rsid w:val="00796312"/>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75B0A"/>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601F5"/>
    <w:rsid w:val="00963E43"/>
    <w:rsid w:val="00970F21"/>
    <w:rsid w:val="00975F3B"/>
    <w:rsid w:val="0098382A"/>
    <w:rsid w:val="009943CD"/>
    <w:rsid w:val="00994E91"/>
    <w:rsid w:val="009C37F8"/>
    <w:rsid w:val="009C6BB2"/>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85ECD"/>
    <w:rsid w:val="00A923E2"/>
    <w:rsid w:val="00A964CE"/>
    <w:rsid w:val="00A96C60"/>
    <w:rsid w:val="00AA4437"/>
    <w:rsid w:val="00AB363A"/>
    <w:rsid w:val="00AC35D6"/>
    <w:rsid w:val="00AD678B"/>
    <w:rsid w:val="00AE41A1"/>
    <w:rsid w:val="00AE5A17"/>
    <w:rsid w:val="00AF5AF6"/>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787B"/>
    <w:rsid w:val="00BE0CE4"/>
    <w:rsid w:val="00BE7D68"/>
    <w:rsid w:val="00BF0D70"/>
    <w:rsid w:val="00BF101A"/>
    <w:rsid w:val="00C03ED1"/>
    <w:rsid w:val="00C1503E"/>
    <w:rsid w:val="00C16955"/>
    <w:rsid w:val="00C21584"/>
    <w:rsid w:val="00C2184A"/>
    <w:rsid w:val="00C22C94"/>
    <w:rsid w:val="00C26117"/>
    <w:rsid w:val="00C3559B"/>
    <w:rsid w:val="00C40D69"/>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31FE"/>
    <w:rsid w:val="00CD4F1D"/>
    <w:rsid w:val="00CE1EC6"/>
    <w:rsid w:val="00CE5201"/>
    <w:rsid w:val="00CF1627"/>
    <w:rsid w:val="00CF760D"/>
    <w:rsid w:val="00D008ED"/>
    <w:rsid w:val="00D01984"/>
    <w:rsid w:val="00D01EDA"/>
    <w:rsid w:val="00D109AC"/>
    <w:rsid w:val="00D16472"/>
    <w:rsid w:val="00D321C9"/>
    <w:rsid w:val="00D33ED1"/>
    <w:rsid w:val="00D353A2"/>
    <w:rsid w:val="00D37FC2"/>
    <w:rsid w:val="00D43DB0"/>
    <w:rsid w:val="00D570C5"/>
    <w:rsid w:val="00D65E69"/>
    <w:rsid w:val="00D807FE"/>
    <w:rsid w:val="00D85679"/>
    <w:rsid w:val="00D922CF"/>
    <w:rsid w:val="00D951B4"/>
    <w:rsid w:val="00DA32B3"/>
    <w:rsid w:val="00DA6734"/>
    <w:rsid w:val="00DB56B3"/>
    <w:rsid w:val="00DE24BE"/>
    <w:rsid w:val="00DE5B21"/>
    <w:rsid w:val="00DE7479"/>
    <w:rsid w:val="00DF128B"/>
    <w:rsid w:val="00DF2F94"/>
    <w:rsid w:val="00E03464"/>
    <w:rsid w:val="00E1113C"/>
    <w:rsid w:val="00E11688"/>
    <w:rsid w:val="00E26EAA"/>
    <w:rsid w:val="00E27CC3"/>
    <w:rsid w:val="00E30FCA"/>
    <w:rsid w:val="00E36F97"/>
    <w:rsid w:val="00E42057"/>
    <w:rsid w:val="00E44C4F"/>
    <w:rsid w:val="00E62BEE"/>
    <w:rsid w:val="00E63075"/>
    <w:rsid w:val="00E644BF"/>
    <w:rsid w:val="00E73A40"/>
    <w:rsid w:val="00E7673F"/>
    <w:rsid w:val="00E806E3"/>
    <w:rsid w:val="00E81697"/>
    <w:rsid w:val="00E87D86"/>
    <w:rsid w:val="00E928D4"/>
    <w:rsid w:val="00E94852"/>
    <w:rsid w:val="00EA4D25"/>
    <w:rsid w:val="00EA576F"/>
    <w:rsid w:val="00EB0255"/>
    <w:rsid w:val="00EB3838"/>
    <w:rsid w:val="00EB4C77"/>
    <w:rsid w:val="00EB68CC"/>
    <w:rsid w:val="00EC1285"/>
    <w:rsid w:val="00EC2095"/>
    <w:rsid w:val="00EC5E51"/>
    <w:rsid w:val="00EC76B0"/>
    <w:rsid w:val="00ED48AE"/>
    <w:rsid w:val="00EE0137"/>
    <w:rsid w:val="00EE65A7"/>
    <w:rsid w:val="00EF48EC"/>
    <w:rsid w:val="00EF58B4"/>
    <w:rsid w:val="00EF6016"/>
    <w:rsid w:val="00F03131"/>
    <w:rsid w:val="00F05E03"/>
    <w:rsid w:val="00F101A4"/>
    <w:rsid w:val="00F2061A"/>
    <w:rsid w:val="00F30057"/>
    <w:rsid w:val="00F32DF2"/>
    <w:rsid w:val="00F34750"/>
    <w:rsid w:val="00F35DBF"/>
    <w:rsid w:val="00F46114"/>
    <w:rsid w:val="00F47B3A"/>
    <w:rsid w:val="00F602C8"/>
    <w:rsid w:val="00F62595"/>
    <w:rsid w:val="00F7168A"/>
    <w:rsid w:val="00F71C13"/>
    <w:rsid w:val="00F77228"/>
    <w:rsid w:val="00F90567"/>
    <w:rsid w:val="00F91352"/>
    <w:rsid w:val="00F922ED"/>
    <w:rsid w:val="00FA70AF"/>
    <w:rsid w:val="00FB7ADE"/>
    <w:rsid w:val="00FC164F"/>
    <w:rsid w:val="00FD2036"/>
    <w:rsid w:val="00FE44EA"/>
    <w:rsid w:val="00FE45B3"/>
    <w:rsid w:val="00FE59A9"/>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604BB9-13EA-4615-968B-6FAB1698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Overskrift1">
    <w:name w:val="heading 1"/>
    <w:basedOn w:val="Normal"/>
    <w:next w:val="Normal"/>
    <w:link w:val="Overskrift1Tegn"/>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link w:val="FodnotetekstTegn"/>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uiPriority w:val="99"/>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FodnotetekstTegn">
    <w:name w:val="Fodnotetekst Tegn"/>
    <w:basedOn w:val="Standardskrifttypeiafsnit"/>
    <w:link w:val="Fodnotetekst"/>
    <w:uiPriority w:val="9"/>
    <w:semiHidden/>
    <w:rsid w:val="00D807FE"/>
    <w:rPr>
      <w:sz w:val="18"/>
    </w:rPr>
  </w:style>
  <w:style w:type="paragraph" w:customStyle="1" w:styleId="stk2">
    <w:name w:val="stk2"/>
    <w:basedOn w:val="Normal"/>
    <w:rsid w:val="00D807FE"/>
    <w:pPr>
      <w:spacing w:line="240" w:lineRule="auto"/>
      <w:ind w:firstLine="240"/>
    </w:pPr>
    <w:rPr>
      <w:rFonts w:ascii="Tahoma" w:hAnsi="Tahoma" w:cs="Tahoma"/>
      <w:color w:val="000000"/>
      <w:sz w:val="24"/>
      <w:szCs w:val="24"/>
    </w:rPr>
  </w:style>
  <w:style w:type="character" w:customStyle="1" w:styleId="Overskrift1Tegn">
    <w:name w:val="Overskrift 1 Tegn"/>
    <w:basedOn w:val="Standardskrifttypeiafsnit"/>
    <w:link w:val="Overskrift1"/>
    <w:uiPriority w:val="1"/>
    <w:rsid w:val="00D807FE"/>
    <w:rPr>
      <w:rFonts w:cs="Arial"/>
      <w:b/>
      <w:bCs/>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549818">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2874</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Stine Møllegård Hansen</cp:lastModifiedBy>
  <cp:revision>2</cp:revision>
  <cp:lastPrinted>2005-05-20T12:11:00Z</cp:lastPrinted>
  <dcterms:created xsi:type="dcterms:W3CDTF">2023-10-10T12:37:00Z</dcterms:created>
  <dcterms:modified xsi:type="dcterms:W3CDTF">2023-10-10T12:37:00Z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ContentElementsPath">
    <vt:lpwstr>F:\MST\Vandmiljø &amp; Friluftsliv\Tekstbidder</vt:lpwstr>
  </property>
  <property fmtid="{D5CDD505-2E9C-101B-9397-08002B2CF9AE}" pid="13" name="SD_DocumentLanguage">
    <vt:lpwstr>da-DK</vt:lpwstr>
  </property>
  <property fmtid="{D5CDD505-2E9C-101B-9397-08002B2CF9AE}" pid="14" name="sdDocumentDate">
    <vt:lpwstr>44313</vt:lpwstr>
  </property>
  <property fmtid="{D5CDD505-2E9C-101B-9397-08002B2CF9AE}" pid="15" name="sdDocumentDateFormat">
    <vt:lpwstr>da-DK:'Den' d. MMMM yyyy</vt:lpwstr>
  </property>
  <property fmtid="{D5CDD505-2E9C-101B-9397-08002B2CF9AE}" pid="16" name="SD_DocumentLanguageString">
    <vt:lpwstr>Dansk</vt:lpwstr>
  </property>
  <property fmtid="{D5CDD505-2E9C-101B-9397-08002B2CF9AE}" pid="17" name="SD_CtlText_Usersettings_Userprofile">
    <vt:lpwstr>Lene Strøm Pedersen</vt:lpwstr>
  </property>
  <property fmtid="{D5CDD505-2E9C-101B-9397-08002B2CF9AE}" pid="18" name="SD_CtlText_Generelt_CaseNoF2">
    <vt:lpwstr>2021 - 17608</vt:lpwstr>
  </property>
  <property fmtid="{D5CDD505-2E9C-101B-9397-08002B2CF9AE}" pid="19" name="SD_UserprofileName">
    <vt:lpwstr>Lene Strøm Pedersen</vt:lpwstr>
  </property>
  <property fmtid="{D5CDD505-2E9C-101B-9397-08002B2CF9AE}" pid="20" name="SD_Office_OFF_ID">
    <vt:lpwstr>112</vt:lpwstr>
  </property>
  <property fmtid="{D5CDD505-2E9C-101B-9397-08002B2CF9AE}" pid="21" name="CurrentOfficeID">
    <vt:lpwstr>112</vt:lpwstr>
  </property>
  <property fmtid="{D5CDD505-2E9C-101B-9397-08002B2CF9AE}" pid="22" name="SD_Office_OFF_Organisation">
    <vt:lpwstr>MST</vt:lpwstr>
  </property>
  <property fmtid="{D5CDD505-2E9C-101B-9397-08002B2CF9AE}" pid="23" name="SD_Office_OFF_ArtworkDefinition">
    <vt:lpwstr>MFVM</vt:lpwstr>
  </property>
  <property fmtid="{D5CDD505-2E9C-101B-9397-08002B2CF9AE}" pid="24" name="SD_Office_OFF_LogoFileName">
    <vt:lpwstr>MST</vt:lpwstr>
  </property>
  <property fmtid="{D5CDD505-2E9C-101B-9397-08002B2CF9AE}" pid="25" name="SD_Office_OFF_Institution">
    <vt:lpwstr>Miljøstyrelsen</vt:lpwstr>
  </property>
  <property fmtid="{D5CDD505-2E9C-101B-9397-08002B2CF9AE}" pid="26" name="SD_Office_OFF_Institution_EN">
    <vt:lpwstr>Environmental Protection Agency</vt:lpwstr>
  </property>
  <property fmtid="{D5CDD505-2E9C-101B-9397-08002B2CF9AE}" pid="27" name="SD_Office_OFF_kontor">
    <vt:lpwstr>Vandmiljø &amp; Friluftsliv</vt:lpwstr>
  </property>
  <property fmtid="{D5CDD505-2E9C-101B-9397-08002B2CF9AE}" pid="28" name="SD_Office_OFF_Department">
    <vt:lpwstr>Vandmiljø &amp; Friluftsliv</vt:lpwstr>
  </property>
  <property fmtid="{D5CDD505-2E9C-101B-9397-08002B2CF9AE}" pid="29" name="SD_Office_OFF_Department_EN">
    <vt:lpwstr>Water Environment &amp; Outdoor Recreation</vt:lpwstr>
  </property>
  <property fmtid="{D5CDD505-2E9C-101B-9397-08002B2CF9AE}" pid="30" name="SD_Office_OFF_Footertext">
    <vt:lpwstr/>
  </property>
  <property fmtid="{D5CDD505-2E9C-101B-9397-08002B2CF9AE}" pid="31" name="SD_Office_OFF_AddressA">
    <vt:lpwstr>Tolderlundsvej 5</vt:lpwstr>
  </property>
  <property fmtid="{D5CDD505-2E9C-101B-9397-08002B2CF9AE}" pid="32" name="SD_Office_OFF_AddressB">
    <vt:lpwstr/>
  </property>
  <property fmtid="{D5CDD505-2E9C-101B-9397-08002B2CF9AE}" pid="33" name="SD_Office_OFF_AddressC">
    <vt:lpwstr/>
  </property>
  <property fmtid="{D5CDD505-2E9C-101B-9397-08002B2CF9AE}" pid="34" name="SD_Office_OFF_AddressCollected">
    <vt:lpwstr>Tolderlundsvej 5</vt:lpwstr>
  </property>
  <property fmtid="{D5CDD505-2E9C-101B-9397-08002B2CF9AE}" pid="35" name="SD_Office_OFF_AddressD">
    <vt:lpwstr>5000</vt:lpwstr>
  </property>
  <property fmtid="{D5CDD505-2E9C-101B-9397-08002B2CF9AE}" pid="36" name="SD_Office_OFF_City">
    <vt:lpwstr>Odense C</vt:lpwstr>
  </property>
  <property fmtid="{D5CDD505-2E9C-101B-9397-08002B2CF9AE}" pid="37" name="SD_Office_OFF_City_EN">
    <vt:lpwstr>Odense C Denmark</vt:lpwstr>
  </property>
  <property fmtid="{D5CDD505-2E9C-101B-9397-08002B2CF9AE}" pid="38" name="SD_Office_OFF_Phone">
    <vt:lpwstr>72 54 40 00</vt:lpwstr>
  </property>
  <property fmtid="{D5CDD505-2E9C-101B-9397-08002B2CF9AE}" pid="39" name="SD_Office_OFF_Phone_EN">
    <vt:lpwstr>+45 72 54 40 00</vt:lpwstr>
  </property>
  <property fmtid="{D5CDD505-2E9C-101B-9397-08002B2CF9AE}" pid="40" name="SD_Office_OFF_Fax">
    <vt:lpwstr/>
  </property>
  <property fmtid="{D5CDD505-2E9C-101B-9397-08002B2CF9AE}" pid="41" name="SD_Office_OFF_Fax_EN">
    <vt:lpwstr/>
  </property>
  <property fmtid="{D5CDD505-2E9C-101B-9397-08002B2CF9AE}" pid="42" name="SD_Office_OFF_Email">
    <vt:lpwstr>mst@mst.dk</vt:lpwstr>
  </property>
  <property fmtid="{D5CDD505-2E9C-101B-9397-08002B2CF9AE}" pid="43" name="SD_Office_OFF_Web">
    <vt:lpwstr>www.mst.dk</vt:lpwstr>
  </property>
  <property fmtid="{D5CDD505-2E9C-101B-9397-08002B2CF9AE}" pid="44" name="SD_Office_OFF_CVR">
    <vt:lpwstr>25798376</vt:lpwstr>
  </property>
  <property fmtid="{D5CDD505-2E9C-101B-9397-08002B2CF9AE}" pid="45" name="SD_Office_OFF_EAN">
    <vt:lpwstr>5798000860810</vt:lpwstr>
  </property>
  <property fmtid="{D5CDD505-2E9C-101B-9397-08002B2CF9AE}" pid="46" name="SD_Office_OFF_EAN_EN">
    <vt:lpwstr>5798000860810</vt:lpwstr>
  </property>
  <property fmtid="{D5CDD505-2E9C-101B-9397-08002B2CF9AE}" pid="47" name="SD_Office_OFF_ColorTheme">
    <vt:lpwstr>MFVM - Miljøstyrelsen</vt:lpwstr>
  </property>
  <property fmtid="{D5CDD505-2E9C-101B-9397-08002B2CF9AE}" pid="48" name="LastCompletedArtworkDefinition">
    <vt:lpwstr>MFVM</vt:lpwstr>
  </property>
  <property fmtid="{D5CDD505-2E9C-101B-9397-08002B2CF9AE}" pid="49" name="USR_Name">
    <vt:lpwstr>Lene Strøm Pedersen</vt:lpwstr>
  </property>
  <property fmtid="{D5CDD505-2E9C-101B-9397-08002B2CF9AE}" pid="50" name="USR_Initials">
    <vt:lpwstr>LENSP</vt:lpwstr>
  </property>
  <property fmtid="{D5CDD505-2E9C-101B-9397-08002B2CF9AE}" pid="51" name="USR_Title">
    <vt:lpwstr>Miljøtekniker</vt:lpwstr>
  </property>
  <property fmtid="{D5CDD505-2E9C-101B-9397-08002B2CF9AE}" pid="52" name="USR_DirectPhone">
    <vt:lpwstr>+45 24 85 78 05</vt:lpwstr>
  </property>
  <property fmtid="{D5CDD505-2E9C-101B-9397-08002B2CF9AE}" pid="53" name="USR_Mobile">
    <vt:lpwstr>+45 24 85 78 05</vt:lpwstr>
  </property>
  <property fmtid="{D5CDD505-2E9C-101B-9397-08002B2CF9AE}" pid="54" name="USR_Email">
    <vt:lpwstr>lensp@mst.dk</vt:lpwstr>
  </property>
  <property fmtid="{D5CDD505-2E9C-101B-9397-08002B2CF9AE}" pid="55" name="DocumentInfoFinished">
    <vt:lpwstr>True</vt:lpwstr>
  </property>
</Properties>
</file>