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5D6409" w:rsidTr="000F5DB5">
        <w:trPr>
          <w:cantSplit/>
          <w:trHeight w:val="2268"/>
        </w:trPr>
        <w:tc>
          <w:tcPr>
            <w:tcW w:w="7144" w:type="dxa"/>
          </w:tcPr>
          <w:p w:rsidR="000B6417" w:rsidRDefault="000B6417" w:rsidP="009E1D9E">
            <w:r>
              <w:t>Til affaldsdatasystemet</w:t>
            </w:r>
          </w:p>
          <w:p w:rsidR="00D65E69" w:rsidRPr="005D6409" w:rsidRDefault="00DF22CD" w:rsidP="009E1D9E">
            <w:pPr>
              <w:rPr>
                <w:rFonts w:cs="Arial"/>
                <w:szCs w:val="22"/>
              </w:rPr>
            </w:pPr>
            <w:hyperlink r:id="rId7" w:history="1">
              <w:r w:rsidR="005D6409" w:rsidRPr="00F548B1">
                <w:rPr>
                  <w:rStyle w:val="Hyperlink"/>
                </w:rPr>
                <w:t>affaldsdatasystem@mst.dk</w:t>
              </w:r>
            </w:hyperlink>
            <w:r w:rsidR="00D65E69" w:rsidRPr="005D6409">
              <w:rPr>
                <w:rFonts w:cs="Arial"/>
                <w:szCs w:val="22"/>
              </w:rPr>
              <w:t xml:space="preserve"> </w:t>
            </w:r>
            <w:bookmarkStart w:id="0" w:name="NavnTO"/>
            <w:bookmarkEnd w:id="0"/>
            <w:r w:rsidR="00D65E69" w:rsidRPr="005D6409">
              <w:rPr>
                <w:rFonts w:cs="Arial"/>
                <w:szCs w:val="22"/>
              </w:rPr>
              <w:t xml:space="preserve"> </w:t>
            </w:r>
          </w:p>
          <w:p w:rsidR="00D65E69" w:rsidRPr="005D6409" w:rsidRDefault="00D65E69" w:rsidP="009E1D9E">
            <w:pPr>
              <w:rPr>
                <w:rFonts w:cs="Arial"/>
                <w:szCs w:val="22"/>
              </w:rPr>
            </w:pPr>
            <w:bookmarkStart w:id="1" w:name="AdresseET"/>
            <w:bookmarkEnd w:id="1"/>
            <w:r w:rsidRPr="005D6409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5D6409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:rsidR="001E63D8" w:rsidRPr="005D6409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5D6409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:rsidR="0077532B" w:rsidRPr="005D6409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</w:tc>
      </w:tr>
    </w:tbl>
    <w:p w:rsidR="00A85ECD" w:rsidRPr="005D6409" w:rsidRDefault="005D6409" w:rsidP="00944EE8">
      <w:pPr>
        <w:pStyle w:val="DocumentHeading"/>
      </w:pPr>
      <w:r>
        <w:t>Tilsagn om f</w:t>
      </w:r>
      <w:r w:rsidRPr="005D6409">
        <w:t>ordeling af affald fra genbrugspladser</w:t>
      </w:r>
      <w:r w:rsidR="0088584D">
        <w:t xml:space="preserve"> </w:t>
      </w:r>
      <w:r w:rsidR="0088584D" w:rsidRPr="005D6409">
        <w:t>ejet af flere kommuner</w:t>
      </w:r>
      <w:r w:rsidR="0088584D">
        <w:t xml:space="preserve"> eller kube-/husstandsindsamlingsordninger på tværs af kommuner</w:t>
      </w:r>
    </w:p>
    <w:p w:rsidR="004830C6" w:rsidRPr="005D6409" w:rsidRDefault="004830C6" w:rsidP="00FE7E77"/>
    <w:p w:rsidR="005D6409" w:rsidRDefault="005D6409" w:rsidP="005D6409">
      <w:r>
        <w:t>Miljøstyrelsen kan nu anvende et modul, der procentvis kan fordele affaldet fra genbrugspladser</w:t>
      </w:r>
      <w:r w:rsidR="0088584D">
        <w:t xml:space="preserve"> eller kube/husstandsindsamlinger</w:t>
      </w:r>
      <w:r>
        <w:t xml:space="preserve">, der er drevet af flere kommuner i samarbejde. Den procentvise fordeling bliver tildelt alle år. </w:t>
      </w:r>
    </w:p>
    <w:p w:rsidR="005D6409" w:rsidRDefault="005D6409" w:rsidP="005D6409"/>
    <w:p w:rsidR="005D6409" w:rsidRDefault="005D6409" w:rsidP="005D6409">
      <w:r>
        <w:t xml:space="preserve">Dette tilsagn skal underskrives af alle </w:t>
      </w:r>
      <w:proofErr w:type="spellStart"/>
      <w:r>
        <w:t>ejerkommuner</w:t>
      </w:r>
      <w:proofErr w:type="spellEnd"/>
      <w:r>
        <w:t xml:space="preserve"> og fremsendes til </w:t>
      </w:r>
    </w:p>
    <w:p w:rsidR="005D6409" w:rsidRDefault="00DF22CD" w:rsidP="005D6409">
      <w:hyperlink r:id="rId8" w:history="1">
        <w:r w:rsidR="005D6409" w:rsidRPr="00F548B1">
          <w:rPr>
            <w:rStyle w:val="Hyperlink"/>
          </w:rPr>
          <w:t>affaldsdatasystem@mst.dk</w:t>
        </w:r>
      </w:hyperlink>
      <w:r w:rsidR="005D6409">
        <w:t xml:space="preserve">. Fordelingen vil være gældende indtil der modtages en annullering fra én eller flere </w:t>
      </w:r>
      <w:proofErr w:type="spellStart"/>
      <w:r w:rsidR="005D6409">
        <w:t>ejerkommuner</w:t>
      </w:r>
      <w:proofErr w:type="spellEnd"/>
      <w:r w:rsidR="005D6409">
        <w:t xml:space="preserve">, eller en opdateret fordeling med underskrift fra alle </w:t>
      </w:r>
      <w:proofErr w:type="spellStart"/>
      <w:r w:rsidR="005D6409">
        <w:t>ejerkommuner</w:t>
      </w:r>
      <w:proofErr w:type="spellEnd"/>
      <w:r w:rsidR="005D6409">
        <w:t>.</w:t>
      </w:r>
    </w:p>
    <w:p w:rsidR="000F5DB5" w:rsidRDefault="000F5DB5" w:rsidP="005D6409"/>
    <w:p w:rsidR="000F5DB5" w:rsidRDefault="000F5DB5" w:rsidP="005D6409">
      <w:r>
        <w:t xml:space="preserve">Dette tilsagn gælder </w:t>
      </w:r>
      <w:sdt>
        <w:sdtPr>
          <w:alias w:val="Genbrugsstationens navn"/>
          <w:tag w:val="Genbrugsstationens navn"/>
          <w:id w:val="-124844439"/>
          <w:placeholder>
            <w:docPart w:val="219F3AD5D58B46529ED16801D69B57CC"/>
          </w:placeholder>
          <w:showingPlcHdr/>
        </w:sdtPr>
        <w:sdtEndPr/>
        <w:sdtContent>
          <w:r w:rsidRPr="00D60342">
            <w:rPr>
              <w:rStyle w:val="Pladsholdertekst"/>
            </w:rPr>
            <w:t>Klik her for at angive tekst.</w:t>
          </w:r>
        </w:sdtContent>
      </w:sdt>
      <w:r>
        <w:t xml:space="preserve"> med p-nummeret </w:t>
      </w:r>
      <w:sdt>
        <w:sdtPr>
          <w:alias w:val="p-nummer"/>
          <w:tag w:val="p-nummer"/>
          <w:id w:val="-34670996"/>
          <w:placeholder>
            <w:docPart w:val="219F3AD5D58B46529ED16801D69B57CC"/>
          </w:placeholder>
          <w:showingPlcHdr/>
        </w:sdtPr>
        <w:sdtEndPr/>
        <w:sdtContent>
          <w:r w:rsidRPr="00D60342">
            <w:rPr>
              <w:rStyle w:val="Pladsholdertekst"/>
            </w:rPr>
            <w:t>Klik her for at angive tekst.</w:t>
          </w:r>
        </w:sdtContent>
      </w:sdt>
      <w:r>
        <w:t>.</w:t>
      </w:r>
    </w:p>
    <w:p w:rsidR="006404B5" w:rsidRDefault="006404B5" w:rsidP="005D6409"/>
    <w:p w:rsidR="000B6417" w:rsidRDefault="000B6417" w:rsidP="00FE7E77">
      <w:pPr>
        <w:rPr>
          <w:szCs w:val="22"/>
        </w:rPr>
        <w:sectPr w:rsidR="000B6417" w:rsidSect="0048667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3175" w:bottom="1701" w:left="1418" w:header="459" w:footer="782" w:gutter="0"/>
          <w:pgNumType w:start="1"/>
          <w:cols w:space="708"/>
          <w:titlePg/>
          <w:docGrid w:linePitch="360"/>
        </w:sectPr>
      </w:pPr>
    </w:p>
    <w:p w:rsidR="0018769C" w:rsidRDefault="000B6417" w:rsidP="00FE7E77">
      <w:pPr>
        <w:rPr>
          <w:szCs w:val="22"/>
        </w:rPr>
      </w:pPr>
      <w:r>
        <w:rPr>
          <w:szCs w:val="22"/>
        </w:rPr>
        <w:t xml:space="preserve">Kommune: </w:t>
      </w:r>
      <w:sdt>
        <w:sdtPr>
          <w:rPr>
            <w:szCs w:val="22"/>
          </w:rPr>
          <w:alias w:val="Kommunenavn"/>
          <w:tag w:val="Kommunenavn"/>
          <w:id w:val="-1816485309"/>
          <w:lock w:val="sdtLocked"/>
          <w:placeholder>
            <w:docPart w:val="453059830CBE4341B883CE669B68D031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</w:p>
    <w:p w:rsidR="000B6417" w:rsidRDefault="000B6417" w:rsidP="000B6417">
      <w:pPr>
        <w:rPr>
          <w:szCs w:val="22"/>
        </w:rPr>
      </w:pPr>
      <w:r>
        <w:rPr>
          <w:szCs w:val="22"/>
        </w:rPr>
        <w:t xml:space="preserve">Procent: </w:t>
      </w:r>
      <w:sdt>
        <w:sdtPr>
          <w:rPr>
            <w:szCs w:val="22"/>
          </w:rPr>
          <w:alias w:val="Procentandel"/>
          <w:tag w:val="Procentandel"/>
          <w:id w:val="453680170"/>
          <w:lock w:val="sdtLocked"/>
          <w:placeholder>
            <w:docPart w:val="453059830CBE4341B883CE669B68D031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  <w:r>
        <w:rPr>
          <w:szCs w:val="22"/>
        </w:rPr>
        <w:t>%</w:t>
      </w:r>
    </w:p>
    <w:p w:rsidR="000B6417" w:rsidRPr="000B6417" w:rsidRDefault="00DF22CD" w:rsidP="000B6417">
      <w:pPr>
        <w:rPr>
          <w:i/>
          <w:szCs w:val="22"/>
        </w:rPr>
      </w:pPr>
      <w:sdt>
        <w:sdtPr>
          <w:rPr>
            <w:i/>
            <w:szCs w:val="22"/>
          </w:rPr>
          <w:alias w:val="Dato"/>
          <w:tag w:val="Dato"/>
          <w:id w:val="-1032958602"/>
          <w:placeholder>
            <w:docPart w:val="AC33935854D44420BD457A54DEFB5982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B6417" w:rsidRPr="00F548B1">
            <w:rPr>
              <w:rStyle w:val="Pladsholdertekst"/>
            </w:rPr>
            <w:t>Klik her for at angive en dato.</w:t>
          </w:r>
        </w:sdtContent>
      </w:sdt>
    </w:p>
    <w:p w:rsidR="006404B5" w:rsidRDefault="006404B5" w:rsidP="00FE7E77">
      <w:pPr>
        <w:rPr>
          <w:szCs w:val="22"/>
        </w:rPr>
      </w:pPr>
    </w:p>
    <w:p w:rsidR="006404B5" w:rsidRDefault="006404B5" w:rsidP="00FE7E77">
      <w:pPr>
        <w:rPr>
          <w:szCs w:val="22"/>
        </w:rPr>
      </w:pPr>
    </w:p>
    <w:p w:rsidR="000B6417" w:rsidRPr="000B6417" w:rsidRDefault="000B6417" w:rsidP="00E026B3">
      <w:pPr>
        <w:tabs>
          <w:tab w:val="left" w:pos="2268"/>
        </w:tabs>
        <w:rPr>
          <w:szCs w:val="22"/>
          <w:u w:val="single"/>
        </w:rPr>
      </w:pPr>
      <w:r w:rsidRPr="000B6417">
        <w:rPr>
          <w:szCs w:val="22"/>
          <w:u w:val="single"/>
        </w:rPr>
        <w:tab/>
      </w:r>
    </w:p>
    <w:sdt>
      <w:sdtPr>
        <w:rPr>
          <w:szCs w:val="22"/>
        </w:rPr>
        <w:alias w:val="Navn på den affaldsansvarlige"/>
        <w:tag w:val="Navn på den affaldsansvarlige"/>
        <w:id w:val="1560437345"/>
        <w:placeholder>
          <w:docPart w:val="453059830CBE4341B883CE669B68D031"/>
        </w:placeholder>
        <w:showingPlcHdr/>
      </w:sdtPr>
      <w:sdtEndPr/>
      <w:sdtContent>
        <w:p w:rsidR="005D6409" w:rsidRPr="00853C4C" w:rsidRDefault="00853C4C" w:rsidP="00FE7E77">
          <w:pPr>
            <w:rPr>
              <w:szCs w:val="22"/>
            </w:rPr>
          </w:pPr>
          <w:r w:rsidRPr="00F548B1">
            <w:rPr>
              <w:rStyle w:val="Pladsholdertekst"/>
            </w:rPr>
            <w:t>Klik her for at angive tekst.</w:t>
          </w:r>
        </w:p>
      </w:sdtContent>
    </w:sdt>
    <w:p w:rsidR="00E026B3" w:rsidRDefault="00E026B3">
      <w:pPr>
        <w:rPr>
          <w:szCs w:val="22"/>
        </w:rPr>
      </w:pPr>
    </w:p>
    <w:p w:rsidR="008C4E8B" w:rsidRDefault="008C4E8B">
      <w:pPr>
        <w:rPr>
          <w:szCs w:val="22"/>
        </w:rPr>
      </w:pPr>
    </w:p>
    <w:p w:rsidR="000F5DB5" w:rsidRDefault="000F5DB5">
      <w:pPr>
        <w:rPr>
          <w:szCs w:val="22"/>
        </w:rPr>
      </w:pPr>
    </w:p>
    <w:p w:rsidR="00853C4C" w:rsidRDefault="00853C4C" w:rsidP="00853C4C">
      <w:pPr>
        <w:rPr>
          <w:szCs w:val="22"/>
        </w:rPr>
      </w:pPr>
      <w:r>
        <w:rPr>
          <w:szCs w:val="22"/>
        </w:rPr>
        <w:t xml:space="preserve">Kommune: </w:t>
      </w:r>
      <w:sdt>
        <w:sdtPr>
          <w:rPr>
            <w:szCs w:val="22"/>
          </w:rPr>
          <w:alias w:val="Kommunenavn"/>
          <w:tag w:val="Kommunenavn"/>
          <w:id w:val="1152799627"/>
          <w:placeholder>
            <w:docPart w:val="D40D3F26A0194973904A849D57A19418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</w:p>
    <w:p w:rsidR="00853C4C" w:rsidRDefault="00853C4C" w:rsidP="00853C4C">
      <w:pPr>
        <w:rPr>
          <w:szCs w:val="22"/>
        </w:rPr>
      </w:pPr>
      <w:r>
        <w:rPr>
          <w:szCs w:val="22"/>
        </w:rPr>
        <w:t xml:space="preserve">Procent: </w:t>
      </w:r>
      <w:sdt>
        <w:sdtPr>
          <w:rPr>
            <w:szCs w:val="22"/>
          </w:rPr>
          <w:alias w:val="Procentandel"/>
          <w:tag w:val="Procentandel"/>
          <w:id w:val="1108318256"/>
          <w:placeholder>
            <w:docPart w:val="D40D3F26A0194973904A849D57A19418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  <w:r>
        <w:rPr>
          <w:szCs w:val="22"/>
        </w:rPr>
        <w:t>%</w:t>
      </w:r>
    </w:p>
    <w:p w:rsidR="00853C4C" w:rsidRPr="000B6417" w:rsidRDefault="00DF22CD" w:rsidP="00853C4C">
      <w:pPr>
        <w:rPr>
          <w:i/>
          <w:szCs w:val="22"/>
        </w:rPr>
      </w:pPr>
      <w:sdt>
        <w:sdtPr>
          <w:rPr>
            <w:i/>
            <w:szCs w:val="22"/>
          </w:rPr>
          <w:alias w:val="Dato"/>
          <w:tag w:val="Dato"/>
          <w:id w:val="-940606149"/>
          <w:placeholder>
            <w:docPart w:val="4B0B6290BEBF43309397796AC3AE5DE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853C4C" w:rsidRPr="00F548B1">
            <w:rPr>
              <w:rStyle w:val="Pladsholdertekst"/>
            </w:rPr>
            <w:t>Klik her for at angive en dato.</w:t>
          </w:r>
        </w:sdtContent>
      </w:sdt>
    </w:p>
    <w:p w:rsidR="00853C4C" w:rsidRDefault="00853C4C" w:rsidP="00853C4C">
      <w:pPr>
        <w:rPr>
          <w:szCs w:val="22"/>
        </w:rPr>
      </w:pPr>
    </w:p>
    <w:p w:rsidR="00853C4C" w:rsidRDefault="00853C4C" w:rsidP="00853C4C">
      <w:pPr>
        <w:rPr>
          <w:szCs w:val="22"/>
        </w:rPr>
      </w:pPr>
    </w:p>
    <w:p w:rsidR="00853C4C" w:rsidRPr="000B6417" w:rsidRDefault="00853C4C" w:rsidP="00853C4C">
      <w:pPr>
        <w:tabs>
          <w:tab w:val="left" w:pos="2268"/>
        </w:tabs>
        <w:rPr>
          <w:szCs w:val="22"/>
          <w:u w:val="single"/>
        </w:rPr>
      </w:pPr>
      <w:r w:rsidRPr="000B6417">
        <w:rPr>
          <w:szCs w:val="22"/>
          <w:u w:val="single"/>
        </w:rPr>
        <w:tab/>
      </w:r>
    </w:p>
    <w:sdt>
      <w:sdtPr>
        <w:rPr>
          <w:szCs w:val="22"/>
        </w:rPr>
        <w:alias w:val="Navn på den affaldsansvarlige"/>
        <w:tag w:val="Navn på den affaldsansvarlige"/>
        <w:id w:val="-1495561207"/>
        <w:placeholder>
          <w:docPart w:val="D40D3F26A0194973904A849D57A19418"/>
        </w:placeholder>
        <w:showingPlcHdr/>
      </w:sdtPr>
      <w:sdtEndPr/>
      <w:sdtContent>
        <w:p w:rsidR="008C4E8B" w:rsidRDefault="00853C4C" w:rsidP="00853C4C">
          <w:pPr>
            <w:rPr>
              <w:szCs w:val="22"/>
            </w:rPr>
          </w:pPr>
          <w:r w:rsidRPr="00F548B1">
            <w:rPr>
              <w:rStyle w:val="Pladsholdertekst"/>
            </w:rPr>
            <w:t>Klik her for at angive tekst.</w:t>
          </w:r>
        </w:p>
      </w:sdtContent>
    </w:sdt>
    <w:p w:rsidR="008C4E8B" w:rsidRDefault="008C4E8B" w:rsidP="008C4E8B">
      <w:pPr>
        <w:rPr>
          <w:szCs w:val="22"/>
        </w:rPr>
      </w:pPr>
      <w:r>
        <w:rPr>
          <w:szCs w:val="22"/>
        </w:rPr>
        <w:br w:type="column"/>
      </w:r>
      <w:r>
        <w:rPr>
          <w:szCs w:val="22"/>
        </w:rPr>
        <w:t xml:space="preserve">Kommune: </w:t>
      </w:r>
      <w:sdt>
        <w:sdtPr>
          <w:rPr>
            <w:szCs w:val="22"/>
          </w:rPr>
          <w:alias w:val="Kommunenavn"/>
          <w:tag w:val="Kommunenavn"/>
          <w:id w:val="466937984"/>
          <w:placeholder>
            <w:docPart w:val="6C697265E8344DCFBF36444C68CBC61A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</w:p>
    <w:p w:rsidR="008C4E8B" w:rsidRDefault="008C4E8B" w:rsidP="008C4E8B">
      <w:pPr>
        <w:rPr>
          <w:szCs w:val="22"/>
        </w:rPr>
      </w:pPr>
      <w:r>
        <w:rPr>
          <w:szCs w:val="22"/>
        </w:rPr>
        <w:t xml:space="preserve">Procent: </w:t>
      </w:r>
      <w:sdt>
        <w:sdtPr>
          <w:rPr>
            <w:szCs w:val="22"/>
          </w:rPr>
          <w:alias w:val="Procentandel"/>
          <w:tag w:val="Procentandel"/>
          <w:id w:val="-201941868"/>
          <w:placeholder>
            <w:docPart w:val="6C697265E8344DCFBF36444C68CBC61A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  <w:r>
        <w:rPr>
          <w:szCs w:val="22"/>
        </w:rPr>
        <w:t>%</w:t>
      </w:r>
    </w:p>
    <w:p w:rsidR="008C4E8B" w:rsidRPr="000B6417" w:rsidRDefault="00DF22CD" w:rsidP="008C4E8B">
      <w:pPr>
        <w:rPr>
          <w:i/>
          <w:szCs w:val="22"/>
        </w:rPr>
      </w:pPr>
      <w:sdt>
        <w:sdtPr>
          <w:rPr>
            <w:i/>
            <w:szCs w:val="22"/>
          </w:rPr>
          <w:alias w:val="Dato"/>
          <w:tag w:val="Dato"/>
          <w:id w:val="1243687703"/>
          <w:placeholder>
            <w:docPart w:val="ABF6EB85A97C42AB927FFC6B74EEB73D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8C4E8B" w:rsidRPr="00F548B1">
            <w:rPr>
              <w:rStyle w:val="Pladsholdertekst"/>
            </w:rPr>
            <w:t>Klik her for at angive en dato.</w:t>
          </w:r>
        </w:sdtContent>
      </w:sdt>
    </w:p>
    <w:p w:rsidR="008C4E8B" w:rsidRDefault="008C4E8B" w:rsidP="008C4E8B">
      <w:pPr>
        <w:rPr>
          <w:szCs w:val="22"/>
        </w:rPr>
      </w:pPr>
    </w:p>
    <w:p w:rsidR="008C4E8B" w:rsidRDefault="008C4E8B" w:rsidP="008C4E8B">
      <w:pPr>
        <w:rPr>
          <w:szCs w:val="22"/>
        </w:rPr>
      </w:pPr>
    </w:p>
    <w:p w:rsidR="008C4E8B" w:rsidRPr="000B6417" w:rsidRDefault="008C4E8B" w:rsidP="008C4E8B">
      <w:pPr>
        <w:tabs>
          <w:tab w:val="left" w:pos="2268"/>
        </w:tabs>
        <w:rPr>
          <w:szCs w:val="22"/>
          <w:u w:val="single"/>
        </w:rPr>
      </w:pPr>
      <w:r w:rsidRPr="000B6417">
        <w:rPr>
          <w:szCs w:val="22"/>
          <w:u w:val="single"/>
        </w:rPr>
        <w:tab/>
      </w:r>
    </w:p>
    <w:sdt>
      <w:sdtPr>
        <w:rPr>
          <w:szCs w:val="22"/>
        </w:rPr>
        <w:alias w:val="Navn på den affaldsansvarlige"/>
        <w:tag w:val="Navn på den affaldsansvarlige"/>
        <w:id w:val="1534073835"/>
        <w:placeholder>
          <w:docPart w:val="6C697265E8344DCFBF36444C68CBC61A"/>
        </w:placeholder>
        <w:showingPlcHdr/>
      </w:sdtPr>
      <w:sdtEndPr/>
      <w:sdtContent>
        <w:p w:rsidR="008C4E8B" w:rsidRDefault="008C4E8B" w:rsidP="008C4E8B">
          <w:pPr>
            <w:rPr>
              <w:szCs w:val="22"/>
            </w:rPr>
          </w:pPr>
          <w:r w:rsidRPr="00F548B1">
            <w:rPr>
              <w:rStyle w:val="Pladsholdertekst"/>
            </w:rPr>
            <w:t>Klik her for at angive tekst.</w:t>
          </w:r>
        </w:p>
      </w:sdtContent>
    </w:sdt>
    <w:p w:rsidR="008C4E8B" w:rsidRDefault="008C4E8B" w:rsidP="008C4E8B">
      <w:pPr>
        <w:rPr>
          <w:szCs w:val="22"/>
        </w:rPr>
      </w:pPr>
    </w:p>
    <w:p w:rsidR="008C4E8B" w:rsidRDefault="008C4E8B" w:rsidP="008C4E8B">
      <w:pPr>
        <w:rPr>
          <w:szCs w:val="22"/>
        </w:rPr>
      </w:pPr>
    </w:p>
    <w:p w:rsidR="008C4E8B" w:rsidRDefault="008C4E8B" w:rsidP="008C4E8B">
      <w:pPr>
        <w:rPr>
          <w:szCs w:val="22"/>
        </w:rPr>
      </w:pPr>
    </w:p>
    <w:p w:rsidR="008C4E8B" w:rsidRDefault="008C4E8B" w:rsidP="008C4E8B">
      <w:pPr>
        <w:rPr>
          <w:szCs w:val="22"/>
        </w:rPr>
      </w:pPr>
      <w:r>
        <w:rPr>
          <w:szCs w:val="22"/>
        </w:rPr>
        <w:t xml:space="preserve">Kommune: </w:t>
      </w:r>
      <w:sdt>
        <w:sdtPr>
          <w:rPr>
            <w:szCs w:val="22"/>
          </w:rPr>
          <w:alias w:val="Kommunenavn"/>
          <w:tag w:val="Kommunenavn"/>
          <w:id w:val="334803828"/>
          <w:placeholder>
            <w:docPart w:val="30968E60894A428F9672238A9DCF74C8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</w:p>
    <w:p w:rsidR="008C4E8B" w:rsidRDefault="008C4E8B" w:rsidP="008C4E8B">
      <w:pPr>
        <w:rPr>
          <w:szCs w:val="22"/>
        </w:rPr>
      </w:pPr>
      <w:r>
        <w:rPr>
          <w:szCs w:val="22"/>
        </w:rPr>
        <w:t xml:space="preserve">Procent: </w:t>
      </w:r>
      <w:sdt>
        <w:sdtPr>
          <w:rPr>
            <w:szCs w:val="22"/>
          </w:rPr>
          <w:alias w:val="Procentandel"/>
          <w:tag w:val="Procentandel"/>
          <w:id w:val="-815713840"/>
          <w:placeholder>
            <w:docPart w:val="30968E60894A428F9672238A9DCF74C8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  <w:r>
        <w:rPr>
          <w:szCs w:val="22"/>
        </w:rPr>
        <w:t>%</w:t>
      </w:r>
    </w:p>
    <w:p w:rsidR="008C4E8B" w:rsidRPr="000B6417" w:rsidRDefault="00DF22CD" w:rsidP="008C4E8B">
      <w:pPr>
        <w:rPr>
          <w:i/>
          <w:szCs w:val="22"/>
        </w:rPr>
      </w:pPr>
      <w:sdt>
        <w:sdtPr>
          <w:rPr>
            <w:i/>
            <w:szCs w:val="22"/>
          </w:rPr>
          <w:alias w:val="Dato"/>
          <w:tag w:val="Dato"/>
          <w:id w:val="1542093864"/>
          <w:placeholder>
            <w:docPart w:val="A38B328FC0174F02B780B662E80CACF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8C4E8B" w:rsidRPr="00F548B1">
            <w:rPr>
              <w:rStyle w:val="Pladsholdertekst"/>
            </w:rPr>
            <w:t>Klik her for at angive en dato.</w:t>
          </w:r>
        </w:sdtContent>
      </w:sdt>
    </w:p>
    <w:p w:rsidR="008C4E8B" w:rsidRDefault="008C4E8B" w:rsidP="008C4E8B">
      <w:pPr>
        <w:rPr>
          <w:szCs w:val="22"/>
        </w:rPr>
      </w:pPr>
    </w:p>
    <w:p w:rsidR="008C4E8B" w:rsidRDefault="008C4E8B" w:rsidP="008C4E8B">
      <w:pPr>
        <w:rPr>
          <w:szCs w:val="22"/>
        </w:rPr>
      </w:pPr>
    </w:p>
    <w:p w:rsidR="008C4E8B" w:rsidRPr="000B6417" w:rsidRDefault="008C4E8B" w:rsidP="008C4E8B">
      <w:pPr>
        <w:tabs>
          <w:tab w:val="left" w:pos="2268"/>
        </w:tabs>
        <w:rPr>
          <w:szCs w:val="22"/>
          <w:u w:val="single"/>
        </w:rPr>
      </w:pPr>
      <w:r w:rsidRPr="000B6417">
        <w:rPr>
          <w:szCs w:val="22"/>
          <w:u w:val="single"/>
        </w:rPr>
        <w:tab/>
      </w:r>
    </w:p>
    <w:sdt>
      <w:sdtPr>
        <w:rPr>
          <w:szCs w:val="22"/>
        </w:rPr>
        <w:alias w:val="Navn på den affaldsansvarlige"/>
        <w:tag w:val="Navn på den affaldsansvarlige"/>
        <w:id w:val="1942953538"/>
        <w:placeholder>
          <w:docPart w:val="30968E60894A428F9672238A9DCF74C8"/>
        </w:placeholder>
        <w:showingPlcHdr/>
      </w:sdtPr>
      <w:sdtEndPr/>
      <w:sdtContent>
        <w:p w:rsidR="008C4E8B" w:rsidRDefault="008C4E8B" w:rsidP="008C4E8B">
          <w:pPr>
            <w:tabs>
              <w:tab w:val="left" w:pos="2268"/>
            </w:tabs>
            <w:rPr>
              <w:szCs w:val="22"/>
            </w:rPr>
          </w:pPr>
          <w:r w:rsidRPr="00F548B1">
            <w:rPr>
              <w:rStyle w:val="Pladsholdertekst"/>
            </w:rPr>
            <w:t>Klik her for at angive tekst.</w:t>
          </w:r>
        </w:p>
      </w:sdtContent>
    </w:sdt>
    <w:p w:rsidR="008C4E8B" w:rsidRDefault="008C4E8B" w:rsidP="008C4E8B">
      <w:pPr>
        <w:rPr>
          <w:szCs w:val="22"/>
        </w:rPr>
      </w:pPr>
      <w:r>
        <w:rPr>
          <w:szCs w:val="22"/>
        </w:rPr>
        <w:br w:type="column"/>
      </w:r>
      <w:r>
        <w:rPr>
          <w:szCs w:val="22"/>
        </w:rPr>
        <w:t xml:space="preserve">Kommune: </w:t>
      </w:r>
      <w:sdt>
        <w:sdtPr>
          <w:rPr>
            <w:szCs w:val="22"/>
          </w:rPr>
          <w:alias w:val="Kommunenavn"/>
          <w:tag w:val="Kommunenavn"/>
          <w:id w:val="1804723496"/>
          <w:placeholder>
            <w:docPart w:val="2FDA6843055D411EB288577C6474FF13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</w:p>
    <w:p w:rsidR="008C4E8B" w:rsidRDefault="008C4E8B" w:rsidP="008C4E8B">
      <w:pPr>
        <w:rPr>
          <w:szCs w:val="22"/>
        </w:rPr>
      </w:pPr>
      <w:r>
        <w:rPr>
          <w:szCs w:val="22"/>
        </w:rPr>
        <w:t xml:space="preserve">Procent: </w:t>
      </w:r>
      <w:sdt>
        <w:sdtPr>
          <w:rPr>
            <w:szCs w:val="22"/>
          </w:rPr>
          <w:alias w:val="Procentandel"/>
          <w:tag w:val="Procentandel"/>
          <w:id w:val="-1971281601"/>
          <w:placeholder>
            <w:docPart w:val="2FDA6843055D411EB288577C6474FF13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  <w:r>
        <w:rPr>
          <w:szCs w:val="22"/>
        </w:rPr>
        <w:t>%</w:t>
      </w:r>
    </w:p>
    <w:p w:rsidR="008C4E8B" w:rsidRPr="000B6417" w:rsidRDefault="00DF22CD" w:rsidP="008C4E8B">
      <w:pPr>
        <w:rPr>
          <w:i/>
          <w:szCs w:val="22"/>
        </w:rPr>
      </w:pPr>
      <w:sdt>
        <w:sdtPr>
          <w:rPr>
            <w:i/>
            <w:szCs w:val="22"/>
          </w:rPr>
          <w:alias w:val="Dato"/>
          <w:tag w:val="Dato"/>
          <w:id w:val="1139994290"/>
          <w:placeholder>
            <w:docPart w:val="2C353F5215474D2CBDFBBE80603F028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8C4E8B" w:rsidRPr="00F548B1">
            <w:rPr>
              <w:rStyle w:val="Pladsholdertekst"/>
            </w:rPr>
            <w:t>Klik her for at angive en dato.</w:t>
          </w:r>
        </w:sdtContent>
      </w:sdt>
    </w:p>
    <w:p w:rsidR="008C4E8B" w:rsidRDefault="008C4E8B" w:rsidP="008C4E8B">
      <w:pPr>
        <w:rPr>
          <w:szCs w:val="22"/>
        </w:rPr>
      </w:pPr>
    </w:p>
    <w:p w:rsidR="008C4E8B" w:rsidRDefault="008C4E8B" w:rsidP="008C4E8B">
      <w:pPr>
        <w:rPr>
          <w:szCs w:val="22"/>
        </w:rPr>
      </w:pPr>
    </w:p>
    <w:p w:rsidR="008C4E8B" w:rsidRPr="000B6417" w:rsidRDefault="008C4E8B" w:rsidP="008C4E8B">
      <w:pPr>
        <w:tabs>
          <w:tab w:val="left" w:pos="2268"/>
        </w:tabs>
        <w:rPr>
          <w:szCs w:val="22"/>
          <w:u w:val="single"/>
        </w:rPr>
      </w:pPr>
      <w:r w:rsidRPr="000B6417">
        <w:rPr>
          <w:szCs w:val="22"/>
          <w:u w:val="single"/>
        </w:rPr>
        <w:tab/>
      </w:r>
    </w:p>
    <w:sdt>
      <w:sdtPr>
        <w:rPr>
          <w:szCs w:val="22"/>
        </w:rPr>
        <w:alias w:val="Navn på den affaldsansvarlige"/>
        <w:tag w:val="Navn på den affaldsansvarlige"/>
        <w:id w:val="-1664995278"/>
        <w:placeholder>
          <w:docPart w:val="2FDA6843055D411EB288577C6474FF13"/>
        </w:placeholder>
        <w:showingPlcHdr/>
      </w:sdtPr>
      <w:sdtEndPr/>
      <w:sdtContent>
        <w:p w:rsidR="008C4E8B" w:rsidRPr="000B6417" w:rsidRDefault="008C4E8B" w:rsidP="008C4E8B">
          <w:pPr>
            <w:rPr>
              <w:szCs w:val="22"/>
            </w:rPr>
          </w:pPr>
          <w:r w:rsidRPr="00F548B1">
            <w:rPr>
              <w:rStyle w:val="Pladsholdertekst"/>
            </w:rPr>
            <w:t>Klik her for at angive tekst.</w:t>
          </w:r>
        </w:p>
      </w:sdtContent>
    </w:sdt>
    <w:p w:rsidR="00853C4C" w:rsidRDefault="00853C4C" w:rsidP="00853C4C">
      <w:pPr>
        <w:rPr>
          <w:szCs w:val="22"/>
        </w:rPr>
      </w:pPr>
    </w:p>
    <w:p w:rsidR="008C4E8B" w:rsidRDefault="008C4E8B" w:rsidP="00853C4C">
      <w:pPr>
        <w:rPr>
          <w:szCs w:val="22"/>
        </w:rPr>
      </w:pPr>
    </w:p>
    <w:p w:rsidR="008C4E8B" w:rsidRDefault="008C4E8B" w:rsidP="00853C4C">
      <w:pPr>
        <w:rPr>
          <w:szCs w:val="22"/>
        </w:rPr>
      </w:pPr>
    </w:p>
    <w:p w:rsidR="00853C4C" w:rsidRDefault="00853C4C" w:rsidP="00853C4C">
      <w:pPr>
        <w:rPr>
          <w:szCs w:val="22"/>
        </w:rPr>
      </w:pPr>
      <w:r>
        <w:rPr>
          <w:szCs w:val="22"/>
        </w:rPr>
        <w:t xml:space="preserve">Kommune: </w:t>
      </w:r>
      <w:sdt>
        <w:sdtPr>
          <w:rPr>
            <w:szCs w:val="22"/>
          </w:rPr>
          <w:alias w:val="Kommunenavn"/>
          <w:tag w:val="Kommunenavn"/>
          <w:id w:val="1659346596"/>
          <w:placeholder>
            <w:docPart w:val="5649BF54A65B488B8C8228A9FA6B6512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</w:p>
    <w:p w:rsidR="00853C4C" w:rsidRDefault="00853C4C" w:rsidP="00853C4C">
      <w:pPr>
        <w:rPr>
          <w:szCs w:val="22"/>
        </w:rPr>
      </w:pPr>
      <w:r>
        <w:rPr>
          <w:szCs w:val="22"/>
        </w:rPr>
        <w:t xml:space="preserve">Procent: </w:t>
      </w:r>
      <w:sdt>
        <w:sdtPr>
          <w:rPr>
            <w:szCs w:val="22"/>
          </w:rPr>
          <w:alias w:val="Procentandel"/>
          <w:tag w:val="Procentandel"/>
          <w:id w:val="1735131249"/>
          <w:placeholder>
            <w:docPart w:val="5649BF54A65B488B8C8228A9FA6B6512"/>
          </w:placeholder>
          <w:showingPlcHdr/>
          <w:text/>
        </w:sdtPr>
        <w:sdtEndPr/>
        <w:sdtContent>
          <w:r w:rsidRPr="00F548B1">
            <w:rPr>
              <w:rStyle w:val="Pladsholdertekst"/>
            </w:rPr>
            <w:t>Klik her for at angive tekst.</w:t>
          </w:r>
        </w:sdtContent>
      </w:sdt>
      <w:r>
        <w:rPr>
          <w:szCs w:val="22"/>
        </w:rPr>
        <w:t>%</w:t>
      </w:r>
    </w:p>
    <w:p w:rsidR="00853C4C" w:rsidRPr="000B6417" w:rsidRDefault="00DF22CD" w:rsidP="00853C4C">
      <w:pPr>
        <w:rPr>
          <w:i/>
          <w:szCs w:val="22"/>
        </w:rPr>
      </w:pPr>
      <w:sdt>
        <w:sdtPr>
          <w:rPr>
            <w:i/>
            <w:szCs w:val="22"/>
          </w:rPr>
          <w:alias w:val="Dato"/>
          <w:tag w:val="Dato"/>
          <w:id w:val="853918596"/>
          <w:placeholder>
            <w:docPart w:val="6890DE9C21F54144B32D0D8E1425440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853C4C" w:rsidRPr="00F548B1">
            <w:rPr>
              <w:rStyle w:val="Pladsholdertekst"/>
            </w:rPr>
            <w:t>Klik her for at angive en dato.</w:t>
          </w:r>
        </w:sdtContent>
      </w:sdt>
    </w:p>
    <w:p w:rsidR="00853C4C" w:rsidRDefault="00853C4C" w:rsidP="00853C4C">
      <w:pPr>
        <w:rPr>
          <w:szCs w:val="22"/>
        </w:rPr>
      </w:pPr>
    </w:p>
    <w:p w:rsidR="00853C4C" w:rsidRDefault="00853C4C" w:rsidP="00853C4C">
      <w:pPr>
        <w:rPr>
          <w:szCs w:val="22"/>
        </w:rPr>
      </w:pPr>
    </w:p>
    <w:p w:rsidR="00853C4C" w:rsidRPr="000B6417" w:rsidRDefault="00853C4C" w:rsidP="00853C4C">
      <w:pPr>
        <w:tabs>
          <w:tab w:val="left" w:pos="2268"/>
        </w:tabs>
        <w:rPr>
          <w:szCs w:val="22"/>
          <w:u w:val="single"/>
        </w:rPr>
      </w:pPr>
      <w:r w:rsidRPr="000B6417">
        <w:rPr>
          <w:szCs w:val="22"/>
          <w:u w:val="single"/>
        </w:rPr>
        <w:tab/>
      </w:r>
    </w:p>
    <w:sdt>
      <w:sdtPr>
        <w:rPr>
          <w:szCs w:val="22"/>
        </w:rPr>
        <w:alias w:val="Navn på den affaldsansvarlige"/>
        <w:tag w:val="Navn på den affaldsansvarlige"/>
        <w:id w:val="-9841388"/>
        <w:placeholder>
          <w:docPart w:val="5649BF54A65B488B8C8228A9FA6B6512"/>
        </w:placeholder>
        <w:showingPlcHdr/>
      </w:sdtPr>
      <w:sdtEndPr/>
      <w:sdtContent>
        <w:p w:rsidR="000B6417" w:rsidRDefault="00853C4C" w:rsidP="00853C4C">
          <w:pPr>
            <w:tabs>
              <w:tab w:val="left" w:pos="2268"/>
            </w:tabs>
            <w:rPr>
              <w:szCs w:val="22"/>
            </w:rPr>
          </w:pPr>
          <w:r w:rsidRPr="00F548B1">
            <w:rPr>
              <w:rStyle w:val="Pladsholdertekst"/>
            </w:rPr>
            <w:t>Klik her for at angive tekst.</w:t>
          </w:r>
        </w:p>
      </w:sdtContent>
    </w:sdt>
    <w:bookmarkStart w:id="48" w:name="_GoBack" w:displacedByCustomXml="prev"/>
    <w:bookmarkEnd w:id="48" w:displacedByCustomXml="prev"/>
    <w:sectPr w:rsidR="000B6417" w:rsidSect="000B6417">
      <w:type w:val="continuous"/>
      <w:pgSz w:w="11906" w:h="16838" w:code="9"/>
      <w:pgMar w:top="2041" w:right="3175" w:bottom="1701" w:left="1418" w:header="459" w:footer="782" w:gutter="0"/>
      <w:pgNumType w:start="1"/>
      <w:cols w:num="3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CD" w:rsidRDefault="00DF22CD">
      <w:r>
        <w:separator/>
      </w:r>
    </w:p>
  </w:endnote>
  <w:endnote w:type="continuationSeparator" w:id="0">
    <w:p w:rsidR="00DF22CD" w:rsidRDefault="00DF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640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AC3B6B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09" w:rsidRPr="005D6409" w:rsidRDefault="005D6409" w:rsidP="005D6409">
    <w:pPr>
      <w:pStyle w:val="Template-Address"/>
    </w:pPr>
    <w:bookmarkStart w:id="21" w:name="OFF_Institution"/>
    <w:bookmarkStart w:id="22" w:name="OFF_InstitutionHIF"/>
    <w:bookmarkStart w:id="23" w:name="XIF_MMFirstAddressLine"/>
    <w:r w:rsidRPr="005D6409">
      <w:t>Miljøstyrelsen</w:t>
    </w:r>
    <w:bookmarkEnd w:id="21"/>
    <w:r w:rsidRPr="005D6409">
      <w:t xml:space="preserve"> </w:t>
    </w:r>
    <w:bookmarkEnd w:id="22"/>
    <w:r w:rsidRPr="005D6409">
      <w:t xml:space="preserve">• </w:t>
    </w:r>
    <w:bookmarkStart w:id="24" w:name="OFF_AddressA"/>
    <w:bookmarkStart w:id="25" w:name="OFF_AddressAHIF"/>
    <w:r w:rsidRPr="005D6409">
      <w:t>Haraldsgade 53</w:t>
    </w:r>
    <w:bookmarkEnd w:id="24"/>
    <w:r w:rsidRPr="005D6409">
      <w:t xml:space="preserve"> </w:t>
    </w:r>
    <w:bookmarkEnd w:id="25"/>
    <w:r w:rsidRPr="005D6409">
      <w:rPr>
        <w:vanish/>
      </w:rPr>
      <w:t xml:space="preserve">• </w:t>
    </w:r>
    <w:bookmarkStart w:id="26" w:name="OFF_AddressB"/>
    <w:bookmarkStart w:id="27" w:name="OFF_AddressBHIF"/>
    <w:bookmarkEnd w:id="26"/>
    <w:r w:rsidRPr="005D6409">
      <w:rPr>
        <w:vanish/>
      </w:rPr>
      <w:t xml:space="preserve"> </w:t>
    </w:r>
    <w:bookmarkEnd w:id="27"/>
    <w:r w:rsidRPr="005D6409">
      <w:rPr>
        <w:vanish/>
      </w:rPr>
      <w:t xml:space="preserve">• </w:t>
    </w:r>
    <w:bookmarkStart w:id="28" w:name="OFF_AddressC"/>
    <w:bookmarkStart w:id="29" w:name="OFF_AddressCHIF"/>
    <w:bookmarkEnd w:id="28"/>
    <w:r w:rsidRPr="005D6409">
      <w:rPr>
        <w:vanish/>
      </w:rPr>
      <w:t xml:space="preserve"> </w:t>
    </w:r>
    <w:bookmarkEnd w:id="29"/>
    <w:r w:rsidRPr="005D6409">
      <w:t xml:space="preserve">• </w:t>
    </w:r>
    <w:bookmarkStart w:id="30" w:name="OFF_AddressD"/>
    <w:bookmarkStart w:id="31" w:name="OFF_AddressDHIF"/>
    <w:r w:rsidRPr="005D6409">
      <w:t>2100</w:t>
    </w:r>
    <w:bookmarkEnd w:id="30"/>
    <w:r w:rsidRPr="005D6409">
      <w:t xml:space="preserve"> </w:t>
    </w:r>
    <w:bookmarkStart w:id="32" w:name="OFF_City"/>
    <w:r w:rsidRPr="005D6409">
      <w:t>København Ø</w:t>
    </w:r>
    <w:bookmarkEnd w:id="32"/>
    <w:r w:rsidRPr="005D6409">
      <w:t xml:space="preserve"> </w:t>
    </w:r>
    <w:bookmarkEnd w:id="31"/>
  </w:p>
  <w:p w:rsidR="005D6409" w:rsidRPr="005D6409" w:rsidRDefault="005D6409" w:rsidP="005D6409">
    <w:pPr>
      <w:pStyle w:val="Template-Address"/>
    </w:pPr>
    <w:bookmarkStart w:id="33" w:name="LAN_Phone"/>
    <w:bookmarkStart w:id="34" w:name="OFF_PhoneHIF"/>
    <w:bookmarkStart w:id="35" w:name="XIF_MMSecondAddressLine"/>
    <w:bookmarkEnd w:id="23"/>
    <w:r w:rsidRPr="005D6409">
      <w:t>Tlf.</w:t>
    </w:r>
    <w:bookmarkEnd w:id="33"/>
    <w:r w:rsidRPr="005D6409">
      <w:t xml:space="preserve"> </w:t>
    </w:r>
    <w:bookmarkStart w:id="36" w:name="OFF_Phone"/>
    <w:r w:rsidRPr="005D6409">
      <w:t>72 54 40 00</w:t>
    </w:r>
    <w:bookmarkEnd w:id="36"/>
    <w:r w:rsidRPr="005D6409">
      <w:t xml:space="preserve"> </w:t>
    </w:r>
    <w:bookmarkEnd w:id="34"/>
    <w:r w:rsidRPr="005D6409">
      <w:rPr>
        <w:vanish/>
      </w:rPr>
      <w:t xml:space="preserve">• </w:t>
    </w:r>
    <w:bookmarkStart w:id="37" w:name="LAN_Fax"/>
    <w:bookmarkStart w:id="38" w:name="OFF_FaxHIF"/>
    <w:r w:rsidRPr="005D6409">
      <w:rPr>
        <w:vanish/>
      </w:rPr>
      <w:t>Fax</w:t>
    </w:r>
    <w:bookmarkEnd w:id="37"/>
    <w:r w:rsidRPr="005D6409">
      <w:rPr>
        <w:vanish/>
      </w:rPr>
      <w:t xml:space="preserve"> </w:t>
    </w:r>
    <w:bookmarkStart w:id="39" w:name="OFF_Fax"/>
    <w:bookmarkEnd w:id="39"/>
    <w:r w:rsidRPr="005D6409">
      <w:rPr>
        <w:vanish/>
      </w:rPr>
      <w:t xml:space="preserve"> </w:t>
    </w:r>
    <w:bookmarkEnd w:id="38"/>
    <w:r w:rsidRPr="005D6409">
      <w:t xml:space="preserve">• </w:t>
    </w:r>
    <w:bookmarkStart w:id="40" w:name="OFF_CVRHIF"/>
    <w:r w:rsidRPr="005D6409">
      <w:t xml:space="preserve">CVR </w:t>
    </w:r>
    <w:bookmarkStart w:id="41" w:name="OFF_CVR"/>
    <w:r w:rsidRPr="005D6409">
      <w:t>25798376</w:t>
    </w:r>
    <w:bookmarkEnd w:id="41"/>
    <w:r w:rsidRPr="005D6409">
      <w:t xml:space="preserve"> </w:t>
    </w:r>
    <w:bookmarkEnd w:id="40"/>
    <w:r w:rsidRPr="005D6409">
      <w:t xml:space="preserve">• </w:t>
    </w:r>
    <w:bookmarkStart w:id="42" w:name="OFF_EANHIF"/>
    <w:r w:rsidRPr="005D6409">
      <w:t xml:space="preserve">EAN </w:t>
    </w:r>
    <w:bookmarkStart w:id="43" w:name="OFF_EAN"/>
    <w:r w:rsidRPr="005D6409">
      <w:t>5798000860810</w:t>
    </w:r>
    <w:bookmarkEnd w:id="43"/>
    <w:r w:rsidRPr="005D6409">
      <w:t xml:space="preserve"> </w:t>
    </w:r>
    <w:bookmarkEnd w:id="42"/>
    <w:r w:rsidRPr="005D6409">
      <w:t xml:space="preserve">• </w:t>
    </w:r>
    <w:bookmarkStart w:id="44" w:name="OFF_Email"/>
    <w:bookmarkStart w:id="45" w:name="OFF_EmailHIF"/>
    <w:r w:rsidRPr="005D6409">
      <w:t>mst@mst.dk</w:t>
    </w:r>
    <w:bookmarkEnd w:id="44"/>
    <w:r w:rsidRPr="005D6409">
      <w:t xml:space="preserve"> </w:t>
    </w:r>
    <w:bookmarkEnd w:id="45"/>
    <w:r w:rsidRPr="005D6409">
      <w:t xml:space="preserve">• </w:t>
    </w:r>
    <w:bookmarkStart w:id="46" w:name="OFF_Web"/>
    <w:bookmarkStart w:id="47" w:name="OFF_WebHIF"/>
    <w:r w:rsidRPr="005D6409">
      <w:t>www.mst.dk</w:t>
    </w:r>
    <w:bookmarkEnd w:id="46"/>
    <w:r w:rsidRPr="005D6409">
      <w:t xml:space="preserve"> </w:t>
    </w:r>
    <w:bookmarkEnd w:id="35"/>
    <w:bookmarkEnd w:id="47"/>
  </w:p>
  <w:p w:rsidR="0048667B" w:rsidRPr="005D6409" w:rsidRDefault="0048667B" w:rsidP="005D64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CD" w:rsidRDefault="00DF22CD">
      <w:r>
        <w:separator/>
      </w:r>
    </w:p>
  </w:footnote>
  <w:footnote w:type="continuationSeparator" w:id="0">
    <w:p w:rsidR="00DF22CD" w:rsidRDefault="00DF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7" w:name="BIT_PrimaryHeader"/>
  </w:p>
  <w:bookmarkEnd w:id="7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09" w:rsidRPr="0092462C" w:rsidRDefault="005D6409" w:rsidP="005D6409">
    <w:pPr>
      <w:rPr>
        <w:lang w:val="en-GB"/>
      </w:rPr>
    </w:pPr>
    <w:bookmarkStart w:id="8" w:name="BIT_DocumentName"/>
    <w:bookmarkEnd w:id="8"/>
    <w:r>
      <w:rPr>
        <w:noProof/>
      </w:rPr>
      <w:drawing>
        <wp:anchor distT="0" distB="0" distL="114300" distR="114300" simplePos="0" relativeHeight="251660288" behindDoc="0" locked="1" layoutInCell="1" allowOverlap="1" wp14:anchorId="0455517E" wp14:editId="58241069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62C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966A7A" wp14:editId="777FBE75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5D6409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5D6409" w:rsidRPr="005D6409" w:rsidRDefault="005D6409">
                                <w:pPr>
                                  <w:pStyle w:val="Kolofontekst"/>
                                </w:pPr>
                                <w:bookmarkStart w:id="9" w:name="OFF_Department"/>
                                <w:bookmarkStart w:id="10" w:name="OFF_DepartmentHIF"/>
                                <w:r w:rsidRPr="005D6409">
                                  <w:t>Cirkulær Økonomi &amp; Affald</w:t>
                                </w:r>
                                <w:bookmarkEnd w:id="9"/>
                              </w:p>
                              <w:p w:rsidR="005D6409" w:rsidRPr="005D6409" w:rsidRDefault="005D6409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1" w:name="LAN_CaseNo"/>
                                <w:bookmarkStart w:id="12" w:name="sagsnrHIF"/>
                                <w:bookmarkEnd w:id="10"/>
                                <w:r w:rsidRPr="005D6409">
                                  <w:rPr>
                                    <w:vanish/>
                                  </w:rPr>
                                  <w:t>J.nr.</w:t>
                                </w:r>
                                <w:bookmarkEnd w:id="11"/>
                                <w:r w:rsidRPr="005D6409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3" w:name="sagsnr"/>
                                <w:bookmarkEnd w:id="13"/>
                              </w:p>
                              <w:p w:rsidR="005D6409" w:rsidRDefault="005D6409" w:rsidP="00F351D6">
                                <w:pPr>
                                  <w:pStyle w:val="Kolofontekst"/>
                                </w:pPr>
                                <w:bookmarkStart w:id="14" w:name="FLD_DocumentDate"/>
                                <w:bookmarkEnd w:id="12"/>
                                <w:r>
                                  <w:t xml:space="preserve">Den </w:t>
                                </w:r>
                                <w:r w:rsidR="0088584D">
                                  <w:t>28</w:t>
                                </w:r>
                                <w:r>
                                  <w:t xml:space="preserve">. </w:t>
                                </w:r>
                                <w:r w:rsidR="0088584D">
                                  <w:t>januar 2020</w:t>
                                </w:r>
                                <w:bookmarkEnd w:id="14"/>
                              </w:p>
                              <w:p w:rsidR="005D6409" w:rsidRDefault="005D6409" w:rsidP="005D6409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5D6409" w:rsidRDefault="005D6409" w:rsidP="005D640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6A7A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5D6409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5D6409" w:rsidRPr="005D6409" w:rsidRDefault="005D6409">
                          <w:pPr>
                            <w:pStyle w:val="Kolofontekst"/>
                          </w:pPr>
                          <w:bookmarkStart w:id="15" w:name="OFF_Department"/>
                          <w:bookmarkStart w:id="16" w:name="OFF_DepartmentHIF"/>
                          <w:r w:rsidRPr="005D6409">
                            <w:t>Cirkulær Økonomi &amp; Affald</w:t>
                          </w:r>
                          <w:bookmarkEnd w:id="15"/>
                        </w:p>
                        <w:p w:rsidR="005D6409" w:rsidRPr="005D6409" w:rsidRDefault="005D6409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7" w:name="LAN_CaseNo"/>
                          <w:bookmarkStart w:id="18" w:name="sagsnrHIF"/>
                          <w:bookmarkEnd w:id="16"/>
                          <w:r w:rsidRPr="005D6409">
                            <w:rPr>
                              <w:vanish/>
                            </w:rPr>
                            <w:t>J.nr.</w:t>
                          </w:r>
                          <w:bookmarkEnd w:id="17"/>
                          <w:r w:rsidRPr="005D6409">
                            <w:rPr>
                              <w:vanish/>
                            </w:rPr>
                            <w:t xml:space="preserve"> </w:t>
                          </w:r>
                          <w:bookmarkStart w:id="19" w:name="sagsnr"/>
                          <w:bookmarkEnd w:id="19"/>
                        </w:p>
                        <w:p w:rsidR="005D6409" w:rsidRDefault="005D6409" w:rsidP="00F351D6">
                          <w:pPr>
                            <w:pStyle w:val="Kolofontekst"/>
                          </w:pPr>
                          <w:bookmarkStart w:id="20" w:name="FLD_DocumentDate"/>
                          <w:bookmarkEnd w:id="18"/>
                          <w:r>
                            <w:t xml:space="preserve">Den </w:t>
                          </w:r>
                          <w:r w:rsidR="0088584D">
                            <w:t>28</w:t>
                          </w:r>
                          <w:r>
                            <w:t xml:space="preserve">. </w:t>
                          </w:r>
                          <w:r w:rsidR="0088584D">
                            <w:t>januar 2020</w:t>
                          </w:r>
                          <w:bookmarkEnd w:id="20"/>
                        </w:p>
                        <w:p w:rsidR="005D6409" w:rsidRDefault="005D6409" w:rsidP="005D6409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5D6409" w:rsidRDefault="005D6409" w:rsidP="005D6409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6417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5DB5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6F5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4199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6409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4B5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3C4C"/>
    <w:rsid w:val="008559E9"/>
    <w:rsid w:val="00860D2C"/>
    <w:rsid w:val="00861CBA"/>
    <w:rsid w:val="00863B4C"/>
    <w:rsid w:val="00872AC0"/>
    <w:rsid w:val="00875531"/>
    <w:rsid w:val="00882741"/>
    <w:rsid w:val="0088584D"/>
    <w:rsid w:val="00892B13"/>
    <w:rsid w:val="008A1487"/>
    <w:rsid w:val="008A1C6B"/>
    <w:rsid w:val="008B1B83"/>
    <w:rsid w:val="008B3ADA"/>
    <w:rsid w:val="008C4E8B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C3B6B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55DF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2CD"/>
    <w:rsid w:val="00DF2F94"/>
    <w:rsid w:val="00E026B3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077B"/>
    <w:rsid w:val="00F7168A"/>
    <w:rsid w:val="00F71C13"/>
    <w:rsid w:val="00F77228"/>
    <w:rsid w:val="00F77ED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0D249"/>
  <w15:docId w15:val="{516EA1AB-7148-4A95-A1A6-D1C6F750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ldsdatasystem@mst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ldsdatasystem@mst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2704\F-DREV\Cirkul&#230;r%20&#216;konomi%20og%20Affald\6%20Producentansvar%20og%20data\Affaldsdatasystemet\07%20IT\Genbrugspladser%20procentfordelinger\Tilsagn%20om%20fordeling%20af%20affald%20fra%20genbrugspladser%20ejet%20af%20flere%20kommu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9F3AD5D58B46529ED16801D69B57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0D995-3121-48CB-B95D-121AEFA670E9}"/>
      </w:docPartPr>
      <w:docPartBody>
        <w:p w:rsidR="00A050FC" w:rsidRDefault="006C1044">
          <w:pPr>
            <w:pStyle w:val="219F3AD5D58B46529ED16801D69B57CC"/>
          </w:pPr>
          <w:r w:rsidRPr="00D6034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3059830CBE4341B883CE669B68D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56508-F3D6-441F-9B81-C39EC4E99A7B}"/>
      </w:docPartPr>
      <w:docPartBody>
        <w:p w:rsidR="00A050FC" w:rsidRDefault="006C1044">
          <w:pPr>
            <w:pStyle w:val="453059830CBE4341B883CE669B68D031"/>
          </w:pPr>
          <w:r w:rsidRPr="00F548B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C33935854D44420BD457A54DEFB59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D5754-F619-46AD-8FFD-8A141992F679}"/>
      </w:docPartPr>
      <w:docPartBody>
        <w:p w:rsidR="00A050FC" w:rsidRDefault="006C1044">
          <w:pPr>
            <w:pStyle w:val="AC33935854D44420BD457A54DEFB5982"/>
          </w:pPr>
          <w:r w:rsidRPr="00F548B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D40D3F26A0194973904A849D57A19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AC9831-0FF0-4EC0-B402-CAE744D52267}"/>
      </w:docPartPr>
      <w:docPartBody>
        <w:p w:rsidR="00A050FC" w:rsidRDefault="006C1044">
          <w:pPr>
            <w:pStyle w:val="D40D3F26A0194973904A849D57A19418"/>
          </w:pPr>
          <w:r w:rsidRPr="00F548B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B0B6290BEBF43309397796AC3AE5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0D417-9CED-45C7-8B5E-1127104E8007}"/>
      </w:docPartPr>
      <w:docPartBody>
        <w:p w:rsidR="00A050FC" w:rsidRDefault="006C1044">
          <w:pPr>
            <w:pStyle w:val="4B0B6290BEBF43309397796AC3AE5DE7"/>
          </w:pPr>
          <w:r w:rsidRPr="00F548B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6C697265E8344DCFBF36444C68CBC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B670D2-C3D9-4E36-8C0F-5B814BE432FD}"/>
      </w:docPartPr>
      <w:docPartBody>
        <w:p w:rsidR="00A050FC" w:rsidRDefault="006C1044">
          <w:pPr>
            <w:pStyle w:val="6C697265E8344DCFBF36444C68CBC61A"/>
          </w:pPr>
          <w:r w:rsidRPr="00F548B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BF6EB85A97C42AB927FFC6B74EE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BF9C8-ED02-4427-B824-306BF43FACCF}"/>
      </w:docPartPr>
      <w:docPartBody>
        <w:p w:rsidR="00A050FC" w:rsidRDefault="006C1044">
          <w:pPr>
            <w:pStyle w:val="ABF6EB85A97C42AB927FFC6B74EEB73D"/>
          </w:pPr>
          <w:r w:rsidRPr="00F548B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0968E60894A428F9672238A9DCF7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9C844-C9C9-4120-BE77-DCC2BA7E02BB}"/>
      </w:docPartPr>
      <w:docPartBody>
        <w:p w:rsidR="00A050FC" w:rsidRDefault="006C1044">
          <w:pPr>
            <w:pStyle w:val="30968E60894A428F9672238A9DCF74C8"/>
          </w:pPr>
          <w:r w:rsidRPr="00F548B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38B328FC0174F02B780B662E80CA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CEF38-06D1-485F-BC26-99C5A883CDFE}"/>
      </w:docPartPr>
      <w:docPartBody>
        <w:p w:rsidR="00A050FC" w:rsidRDefault="006C1044">
          <w:pPr>
            <w:pStyle w:val="A38B328FC0174F02B780B662E80CACF6"/>
          </w:pPr>
          <w:r w:rsidRPr="00F548B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2FDA6843055D411EB288577C6474F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74B04-B606-4784-A0F4-7F862337CD26}"/>
      </w:docPartPr>
      <w:docPartBody>
        <w:p w:rsidR="00A050FC" w:rsidRDefault="006C1044">
          <w:pPr>
            <w:pStyle w:val="2FDA6843055D411EB288577C6474FF13"/>
          </w:pPr>
          <w:r w:rsidRPr="00F548B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C353F5215474D2CBDFBBE80603F0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8015E-E599-4B25-A691-16EA69D6C4F3}"/>
      </w:docPartPr>
      <w:docPartBody>
        <w:p w:rsidR="00A050FC" w:rsidRDefault="006C1044">
          <w:pPr>
            <w:pStyle w:val="2C353F5215474D2CBDFBBE80603F028E"/>
          </w:pPr>
          <w:r w:rsidRPr="00F548B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5649BF54A65B488B8C8228A9FA6B6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2FE5E-15F1-4819-BF8B-4871E60C14CC}"/>
      </w:docPartPr>
      <w:docPartBody>
        <w:p w:rsidR="00A050FC" w:rsidRDefault="006C1044">
          <w:pPr>
            <w:pStyle w:val="5649BF54A65B488B8C8228A9FA6B6512"/>
          </w:pPr>
          <w:r w:rsidRPr="00F548B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890DE9C21F54144B32D0D8E14254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F2F02-808F-45BF-8FD6-B30ACF5E4275}"/>
      </w:docPartPr>
      <w:docPartBody>
        <w:p w:rsidR="00A050FC" w:rsidRDefault="006C1044">
          <w:pPr>
            <w:pStyle w:val="6890DE9C21F54144B32D0D8E1425440E"/>
          </w:pPr>
          <w:r w:rsidRPr="00F548B1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C"/>
    <w:rsid w:val="006C1044"/>
    <w:rsid w:val="007473E0"/>
    <w:rsid w:val="00A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19F3AD5D58B46529ED16801D69B57CC">
    <w:name w:val="219F3AD5D58B46529ED16801D69B57CC"/>
  </w:style>
  <w:style w:type="paragraph" w:customStyle="1" w:styleId="453059830CBE4341B883CE669B68D031">
    <w:name w:val="453059830CBE4341B883CE669B68D031"/>
  </w:style>
  <w:style w:type="paragraph" w:customStyle="1" w:styleId="AC33935854D44420BD457A54DEFB5982">
    <w:name w:val="AC33935854D44420BD457A54DEFB5982"/>
  </w:style>
  <w:style w:type="paragraph" w:customStyle="1" w:styleId="D40D3F26A0194973904A849D57A19418">
    <w:name w:val="D40D3F26A0194973904A849D57A19418"/>
  </w:style>
  <w:style w:type="paragraph" w:customStyle="1" w:styleId="4B0B6290BEBF43309397796AC3AE5DE7">
    <w:name w:val="4B0B6290BEBF43309397796AC3AE5DE7"/>
  </w:style>
  <w:style w:type="paragraph" w:customStyle="1" w:styleId="6C697265E8344DCFBF36444C68CBC61A">
    <w:name w:val="6C697265E8344DCFBF36444C68CBC61A"/>
  </w:style>
  <w:style w:type="paragraph" w:customStyle="1" w:styleId="ABF6EB85A97C42AB927FFC6B74EEB73D">
    <w:name w:val="ABF6EB85A97C42AB927FFC6B74EEB73D"/>
  </w:style>
  <w:style w:type="paragraph" w:customStyle="1" w:styleId="30968E60894A428F9672238A9DCF74C8">
    <w:name w:val="30968E60894A428F9672238A9DCF74C8"/>
  </w:style>
  <w:style w:type="paragraph" w:customStyle="1" w:styleId="A38B328FC0174F02B780B662E80CACF6">
    <w:name w:val="A38B328FC0174F02B780B662E80CACF6"/>
  </w:style>
  <w:style w:type="paragraph" w:customStyle="1" w:styleId="2FDA6843055D411EB288577C6474FF13">
    <w:name w:val="2FDA6843055D411EB288577C6474FF13"/>
  </w:style>
  <w:style w:type="paragraph" w:customStyle="1" w:styleId="2C353F5215474D2CBDFBBE80603F028E">
    <w:name w:val="2C353F5215474D2CBDFBBE80603F028E"/>
  </w:style>
  <w:style w:type="paragraph" w:customStyle="1" w:styleId="5649BF54A65B488B8C8228A9FA6B6512">
    <w:name w:val="5649BF54A65B488B8C8228A9FA6B6512"/>
  </w:style>
  <w:style w:type="paragraph" w:customStyle="1" w:styleId="6890DE9C21F54144B32D0D8E1425440E">
    <w:name w:val="6890DE9C21F54144B32D0D8E1425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Tilsagn om fordeling af affald fra genbrugspladser ejet af flere kommuner.dotx</Template>
  <TotalTime>1159</TotalTime>
  <Pages>1</Pages>
  <Words>295</Words>
  <Characters>1522</Characters>
  <Application>Microsoft Office Word</Application>
  <DocSecurity>0</DocSecurity>
  <Lines>117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John Egholm Elgaard</dc:creator>
  <cp:lastModifiedBy>Ellen Nissen Lindholt</cp:lastModifiedBy>
  <cp:revision>4</cp:revision>
  <cp:lastPrinted>2005-05-20T12:11:00Z</cp:lastPrinted>
  <dcterms:created xsi:type="dcterms:W3CDTF">2018-10-02T09:30:00Z</dcterms:created>
  <dcterms:modified xsi:type="dcterms:W3CDTF">2020-01-29T08:23:00Z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43335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MST</vt:lpwstr>
  </property>
  <property fmtid="{D5CDD505-2E9C-101B-9397-08002B2CF9AE}" pid="17" name="SD_CtlText_Generelt_CaseNo">
    <vt:lpwstr/>
  </property>
  <property fmtid="{D5CDD505-2E9C-101B-9397-08002B2CF9AE}" pid="18" name="SD_UserprofileName">
    <vt:lpwstr>MST</vt:lpwstr>
  </property>
  <property fmtid="{D5CDD505-2E9C-101B-9397-08002B2CF9AE}" pid="19" name="SD_Office_OFF_ID">
    <vt:lpwstr>32</vt:lpwstr>
  </property>
  <property fmtid="{D5CDD505-2E9C-101B-9397-08002B2CF9AE}" pid="20" name="CurrentOfficeID">
    <vt:lpwstr>32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Cirkulær Økonomi &amp; Affald</vt:lpwstr>
  </property>
  <property fmtid="{D5CDD505-2E9C-101B-9397-08002B2CF9AE}" pid="27" name="SD_Office_OFF_Department">
    <vt:lpwstr>Cirkulær Økonomi &amp; Affald</vt:lpwstr>
  </property>
  <property fmtid="{D5CDD505-2E9C-101B-9397-08002B2CF9AE}" pid="28" name="SD_Office_OFF_Department_EN">
    <vt:lpwstr>Circular Economy and Waste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Copenhagen Ø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Line Geest Jakobsen</vt:lpwstr>
  </property>
  <property fmtid="{D5CDD505-2E9C-101B-9397-08002B2CF9AE}" pid="49" name="USR_Initials">
    <vt:lpwstr>XLIJA</vt:lpwstr>
  </property>
  <property fmtid="{D5CDD505-2E9C-101B-9397-08002B2CF9AE}" pid="50" name="USR_Title">
    <vt:lpwstr>Ekstern konsulent</vt:lpwstr>
  </property>
  <property fmtid="{D5CDD505-2E9C-101B-9397-08002B2CF9AE}" pid="51" name="USR_DirectPhone">
    <vt:lpwstr>+45 72 54 42 58</vt:lpwstr>
  </property>
  <property fmtid="{D5CDD505-2E9C-101B-9397-08002B2CF9AE}" pid="52" name="USR_Mobile">
    <vt:lpwstr/>
  </property>
  <property fmtid="{D5CDD505-2E9C-101B-9397-08002B2CF9AE}" pid="53" name="USR_Email">
    <vt:lpwstr>xlija@mst.dk</vt:lpwstr>
  </property>
  <property fmtid="{D5CDD505-2E9C-101B-9397-08002B2CF9AE}" pid="54" name="DocumentInfoFinished">
    <vt:lpwstr>True</vt:lpwstr>
  </property>
</Properties>
</file>