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618CF" w14:textId="77777777" w:rsidR="008920FF" w:rsidRPr="00161A39" w:rsidRDefault="008920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56"/>
        <w:rPr>
          <w:rFonts w:ascii="Georgia" w:hAnsi="Georgia"/>
          <w:sz w:val="16"/>
          <w:szCs w:val="16"/>
        </w:rPr>
      </w:pPr>
      <w:r w:rsidRPr="00161A39">
        <w:rPr>
          <w:rFonts w:ascii="Georgia" w:hAnsi="Georgia"/>
          <w:b/>
          <w:sz w:val="24"/>
        </w:rPr>
        <w:tab/>
      </w:r>
      <w:r w:rsidRPr="00161A39">
        <w:rPr>
          <w:rFonts w:ascii="Georgia" w:hAnsi="Georgia"/>
          <w:b/>
          <w:sz w:val="24"/>
        </w:rPr>
        <w:tab/>
      </w:r>
      <w:r w:rsidRPr="00161A39">
        <w:rPr>
          <w:rFonts w:ascii="Georgia" w:hAnsi="Georgia"/>
          <w:b/>
          <w:sz w:val="24"/>
        </w:rPr>
        <w:tab/>
      </w:r>
      <w:r w:rsidRPr="00161A39">
        <w:rPr>
          <w:rFonts w:ascii="Georgia" w:hAnsi="Georgia"/>
          <w:b/>
          <w:sz w:val="24"/>
        </w:rPr>
        <w:tab/>
      </w:r>
      <w:r w:rsidRPr="00161A39">
        <w:rPr>
          <w:rFonts w:ascii="Georgia" w:hAnsi="Georgia"/>
          <w:b/>
          <w:sz w:val="24"/>
        </w:rPr>
        <w:tab/>
      </w:r>
      <w:r w:rsidRPr="00161A39">
        <w:rPr>
          <w:rFonts w:ascii="Georgia" w:hAnsi="Georgia"/>
          <w:b/>
          <w:sz w:val="24"/>
        </w:rPr>
        <w:tab/>
      </w:r>
      <w:r w:rsidRPr="00161A39">
        <w:rPr>
          <w:rFonts w:ascii="Georgia" w:hAnsi="Georgia"/>
          <w:b/>
          <w:sz w:val="16"/>
          <w:szCs w:val="16"/>
        </w:rPr>
        <w:tab/>
      </w:r>
    </w:p>
    <w:p w14:paraId="6F02B0BC" w14:textId="77777777" w:rsidR="008920FF" w:rsidRPr="00161A39" w:rsidRDefault="008920FF" w:rsidP="000949D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56"/>
        <w:rPr>
          <w:rFonts w:ascii="Georgia" w:hAnsi="Georgia"/>
          <w:sz w:val="16"/>
          <w:szCs w:val="16"/>
        </w:rPr>
      </w:pP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Pr="00161A39">
        <w:rPr>
          <w:rFonts w:ascii="Georgia" w:hAnsi="Georgia"/>
          <w:sz w:val="16"/>
          <w:szCs w:val="16"/>
        </w:rPr>
        <w:tab/>
      </w:r>
      <w:r w:rsidR="000949D9" w:rsidRPr="00161A39">
        <w:rPr>
          <w:rFonts w:ascii="Georgia" w:hAnsi="Georgia"/>
          <w:sz w:val="16"/>
          <w:szCs w:val="16"/>
        </w:rPr>
        <w:tab/>
      </w:r>
      <w:r w:rsidR="000949D9" w:rsidRPr="00161A39">
        <w:rPr>
          <w:rFonts w:ascii="Georgia" w:hAnsi="Georgia"/>
          <w:sz w:val="16"/>
          <w:szCs w:val="16"/>
        </w:rPr>
        <w:tab/>
      </w:r>
      <w:r w:rsidR="000949D9" w:rsidRPr="00161A39">
        <w:rPr>
          <w:rFonts w:ascii="Georgia" w:hAnsi="Georgia"/>
          <w:sz w:val="16"/>
          <w:szCs w:val="16"/>
        </w:rPr>
        <w:tab/>
      </w:r>
      <w:r w:rsidR="000949D9" w:rsidRPr="00161A39">
        <w:rPr>
          <w:rFonts w:ascii="Georgia" w:hAnsi="Georgia"/>
          <w:sz w:val="16"/>
          <w:szCs w:val="16"/>
        </w:rPr>
        <w:tab/>
      </w:r>
      <w:r w:rsidR="000949D9" w:rsidRPr="00161A39">
        <w:rPr>
          <w:rFonts w:ascii="Georgia" w:hAnsi="Georgia"/>
          <w:b/>
          <w:sz w:val="36"/>
          <w:szCs w:val="36"/>
        </w:rPr>
        <w:t xml:space="preserve">Ansøgningsskema - </w:t>
      </w:r>
      <w:r w:rsidRPr="00161A39">
        <w:rPr>
          <w:rFonts w:ascii="Georgia" w:hAnsi="Georgia"/>
          <w:b/>
          <w:sz w:val="36"/>
          <w:szCs w:val="36"/>
        </w:rPr>
        <w:t>Miljøstøtte til Arktis</w:t>
      </w:r>
    </w:p>
    <w:p w14:paraId="55431FF2" w14:textId="77777777" w:rsidR="008920FF" w:rsidRPr="00161A39" w:rsidRDefault="008920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56"/>
        <w:rPr>
          <w:rFonts w:ascii="Georgia" w:hAnsi="Georgia"/>
          <w:b/>
          <w:sz w:val="24"/>
        </w:rPr>
      </w:pPr>
    </w:p>
    <w:p w14:paraId="0B2D664D" w14:textId="77777777" w:rsidR="00B948FA" w:rsidRPr="00161A39" w:rsidRDefault="00B948FA">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b/>
          <w:sz w:val="24"/>
        </w:rPr>
      </w:pPr>
    </w:p>
    <w:p w14:paraId="67BA5437" w14:textId="77777777" w:rsidR="00B948FA" w:rsidRPr="00161A39" w:rsidRDefault="00B948FA">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b/>
          <w:sz w:val="24"/>
        </w:rPr>
      </w:pPr>
    </w:p>
    <w:p w14:paraId="723D9D51"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b/>
          <w:sz w:val="24"/>
        </w:rPr>
        <w:t>Projekttitel</w:t>
      </w:r>
      <w:r w:rsidRPr="00161A39">
        <w:rPr>
          <w:rFonts w:ascii="Georgia" w:hAnsi="Georgia"/>
          <w:sz w:val="24"/>
        </w:rPr>
        <w:t>:</w:t>
      </w:r>
      <w:r w:rsidRPr="00161A39">
        <w:rPr>
          <w:rFonts w:ascii="Georgia" w:hAnsi="Georgia"/>
          <w:sz w:val="24"/>
        </w:rPr>
        <w:tab/>
      </w:r>
    </w:p>
    <w:p w14:paraId="40C91660"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p>
    <w:p w14:paraId="7D6C34B7" w14:textId="77777777" w:rsidR="00CD5C96" w:rsidRPr="00161A39" w:rsidRDefault="00CD5C96">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p>
    <w:p w14:paraId="3B2F5A80"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b/>
          <w:sz w:val="24"/>
        </w:rPr>
        <w:t>Institution/firma</w:t>
      </w:r>
      <w:r w:rsidRPr="00161A39">
        <w:rPr>
          <w:rFonts w:ascii="Georgia" w:hAnsi="Georgia"/>
          <w:sz w:val="24"/>
        </w:rPr>
        <w:t>:</w:t>
      </w:r>
      <w:r w:rsidRPr="00161A39">
        <w:rPr>
          <w:rFonts w:ascii="Georgia" w:hAnsi="Georgia"/>
          <w:sz w:val="24"/>
        </w:rPr>
        <w:tab/>
      </w:r>
    </w:p>
    <w:p w14:paraId="22AFAA75"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b/>
          <w:sz w:val="24"/>
        </w:rPr>
        <w:t>Adresse</w:t>
      </w:r>
      <w:r w:rsidRPr="00161A39">
        <w:rPr>
          <w:rFonts w:ascii="Georgia" w:hAnsi="Georgia"/>
          <w:sz w:val="24"/>
        </w:rPr>
        <w:t>:</w:t>
      </w:r>
    </w:p>
    <w:p w14:paraId="482B08B2"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p>
    <w:p w14:paraId="35F9655D"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b/>
          <w:sz w:val="24"/>
        </w:rPr>
        <w:t>Telefon/E-mail</w:t>
      </w:r>
      <w:r w:rsidRPr="00161A39">
        <w:rPr>
          <w:rFonts w:ascii="Georgia" w:hAnsi="Georgia"/>
          <w:sz w:val="24"/>
        </w:rPr>
        <w:t>:</w:t>
      </w:r>
    </w:p>
    <w:p w14:paraId="3BB26C50"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sz w:val="24"/>
        </w:rPr>
        <w:tab/>
      </w:r>
    </w:p>
    <w:p w14:paraId="46F2167F"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b/>
          <w:sz w:val="24"/>
        </w:rPr>
        <w:t>Kontaktperson</w:t>
      </w:r>
      <w:r w:rsidR="00040457" w:rsidRPr="00161A39">
        <w:rPr>
          <w:rFonts w:ascii="Georgia" w:hAnsi="Georgia"/>
          <w:b/>
          <w:sz w:val="24"/>
        </w:rPr>
        <w:t xml:space="preserve"> (navn, telefon og </w:t>
      </w:r>
      <w:proofErr w:type="spellStart"/>
      <w:r w:rsidR="00040457" w:rsidRPr="00161A39">
        <w:rPr>
          <w:rFonts w:ascii="Georgia" w:hAnsi="Georgia"/>
          <w:b/>
          <w:sz w:val="24"/>
        </w:rPr>
        <w:t>email</w:t>
      </w:r>
      <w:proofErr w:type="spellEnd"/>
      <w:r w:rsidR="00040457" w:rsidRPr="00161A39">
        <w:rPr>
          <w:rFonts w:ascii="Georgia" w:hAnsi="Georgia"/>
          <w:b/>
          <w:sz w:val="24"/>
        </w:rPr>
        <w:t>)</w:t>
      </w:r>
      <w:r w:rsidRPr="00161A39">
        <w:rPr>
          <w:rFonts w:ascii="Georgia" w:hAnsi="Georgia"/>
          <w:sz w:val="24"/>
        </w:rPr>
        <w:t>:</w:t>
      </w:r>
      <w:r w:rsidRPr="00161A39">
        <w:rPr>
          <w:rFonts w:ascii="Georgia" w:hAnsi="Georgia"/>
          <w:sz w:val="24"/>
        </w:rPr>
        <w:tab/>
      </w:r>
    </w:p>
    <w:p w14:paraId="5055F362"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p>
    <w:p w14:paraId="0C66CA00" w14:textId="77777777" w:rsidR="004A5A45" w:rsidRPr="00161A39" w:rsidRDefault="004A5A45">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p>
    <w:p w14:paraId="5E601BD8" w14:textId="77777777" w:rsidR="008920FF" w:rsidRPr="00161A39" w:rsidRDefault="008920FF">
      <w:pPr>
        <w:tabs>
          <w:tab w:val="left" w:pos="2800"/>
          <w:tab w:val="left" w:pos="2836"/>
          <w:tab w:val="left" w:pos="3545"/>
          <w:tab w:val="left" w:pos="4254"/>
          <w:tab w:val="left" w:pos="4963"/>
          <w:tab w:val="left" w:pos="5672"/>
          <w:tab w:val="left" w:pos="6381"/>
          <w:tab w:val="left" w:pos="7090"/>
          <w:tab w:val="left" w:pos="7799"/>
          <w:tab w:val="left" w:pos="8508"/>
        </w:tabs>
        <w:ind w:right="-556"/>
        <w:rPr>
          <w:rFonts w:ascii="Georgia" w:hAnsi="Georgia"/>
          <w:sz w:val="24"/>
        </w:rPr>
      </w:pPr>
      <w:r w:rsidRPr="00161A39">
        <w:rPr>
          <w:rFonts w:ascii="Georgia" w:hAnsi="Georgia"/>
          <w:b/>
          <w:sz w:val="24"/>
        </w:rPr>
        <w:t>Ansøgt beløb</w:t>
      </w:r>
      <w:r w:rsidR="000949D9" w:rsidRPr="00161A39">
        <w:rPr>
          <w:rFonts w:ascii="Georgia" w:hAnsi="Georgia"/>
          <w:b/>
          <w:sz w:val="24"/>
        </w:rPr>
        <w:t xml:space="preserve"> (DKK</w:t>
      </w:r>
      <w:r w:rsidR="00A13EE8" w:rsidRPr="00161A39">
        <w:rPr>
          <w:rFonts w:ascii="Georgia" w:hAnsi="Georgia"/>
          <w:b/>
          <w:sz w:val="24"/>
        </w:rPr>
        <w:t>)</w:t>
      </w:r>
      <w:r w:rsidRPr="00161A39">
        <w:rPr>
          <w:rFonts w:ascii="Georgia" w:hAnsi="Georgia"/>
          <w:sz w:val="24"/>
        </w:rPr>
        <w:t>:</w:t>
      </w:r>
      <w:r w:rsidRPr="00161A39">
        <w:rPr>
          <w:rFonts w:ascii="Georgia" w:hAnsi="Georgia"/>
          <w:sz w:val="24"/>
        </w:rPr>
        <w:tab/>
      </w:r>
    </w:p>
    <w:p w14:paraId="28191000" w14:textId="77777777" w:rsidR="004A5A45" w:rsidRPr="00161A39" w:rsidRDefault="004A5A45">
      <w:pPr>
        <w:tabs>
          <w:tab w:val="left" w:pos="2800"/>
          <w:tab w:val="left" w:pos="3100"/>
          <w:tab w:val="left" w:pos="3420"/>
          <w:tab w:val="left" w:pos="3820"/>
          <w:tab w:val="left" w:pos="4254"/>
          <w:tab w:val="left" w:pos="4963"/>
          <w:tab w:val="left" w:pos="5672"/>
          <w:tab w:val="left" w:pos="6381"/>
          <w:tab w:val="left" w:pos="7090"/>
          <w:tab w:val="left" w:pos="7799"/>
          <w:tab w:val="left" w:pos="8508"/>
        </w:tabs>
        <w:ind w:right="-556"/>
        <w:rPr>
          <w:rFonts w:ascii="Georgia" w:hAnsi="Georgia"/>
          <w:sz w:val="24"/>
        </w:rPr>
      </w:pPr>
    </w:p>
    <w:p w14:paraId="6487A45E" w14:textId="77777777" w:rsidR="002F01D6" w:rsidRPr="00161A39" w:rsidRDefault="002F01D6">
      <w:pPr>
        <w:tabs>
          <w:tab w:val="left" w:pos="2800"/>
          <w:tab w:val="left" w:pos="3100"/>
          <w:tab w:val="left" w:pos="3420"/>
          <w:tab w:val="left" w:pos="3820"/>
          <w:tab w:val="left" w:pos="4254"/>
          <w:tab w:val="left" w:pos="4963"/>
          <w:tab w:val="left" w:pos="5672"/>
          <w:tab w:val="left" w:pos="6381"/>
          <w:tab w:val="left" w:pos="7090"/>
          <w:tab w:val="left" w:pos="7799"/>
          <w:tab w:val="left" w:pos="8508"/>
        </w:tabs>
        <w:ind w:right="-556"/>
        <w:rPr>
          <w:rFonts w:ascii="Georgia" w:hAnsi="Georgia"/>
          <w:sz w:val="24"/>
        </w:rPr>
      </w:pPr>
    </w:p>
    <w:p w14:paraId="42B99838" w14:textId="77777777" w:rsidR="004A5A45" w:rsidRPr="00161A39" w:rsidRDefault="004A5A45">
      <w:pPr>
        <w:tabs>
          <w:tab w:val="left" w:pos="2800"/>
          <w:tab w:val="left" w:pos="3100"/>
          <w:tab w:val="left" w:pos="3420"/>
          <w:tab w:val="left" w:pos="3820"/>
          <w:tab w:val="left" w:pos="4254"/>
          <w:tab w:val="left" w:pos="4963"/>
          <w:tab w:val="left" w:pos="5672"/>
          <w:tab w:val="left" w:pos="6381"/>
          <w:tab w:val="left" w:pos="7090"/>
          <w:tab w:val="left" w:pos="7799"/>
          <w:tab w:val="left" w:pos="8508"/>
        </w:tabs>
        <w:ind w:right="-556"/>
        <w:rPr>
          <w:rFonts w:ascii="Georgia" w:hAnsi="Georgia"/>
          <w:b/>
          <w:sz w:val="24"/>
        </w:rPr>
      </w:pPr>
      <w:r w:rsidRPr="00161A39">
        <w:rPr>
          <w:rFonts w:ascii="Georgia" w:hAnsi="Georgia"/>
          <w:b/>
          <w:sz w:val="24"/>
        </w:rPr>
        <w:t>Projektperiode</w:t>
      </w:r>
      <w:r w:rsidR="005638C1" w:rsidRPr="00161A39">
        <w:rPr>
          <w:rFonts w:ascii="Georgia" w:hAnsi="Georgia"/>
          <w:b/>
          <w:sz w:val="24"/>
        </w:rPr>
        <w:t xml:space="preserve"> (</w:t>
      </w:r>
      <w:r w:rsidR="00A13EE8" w:rsidRPr="00161A39">
        <w:rPr>
          <w:rFonts w:ascii="Georgia" w:hAnsi="Georgia"/>
          <w:b/>
          <w:sz w:val="24"/>
        </w:rPr>
        <w:t>xx-xx-20xx til xx-xx-20xx</w:t>
      </w:r>
      <w:r w:rsidR="005638C1" w:rsidRPr="00161A39">
        <w:rPr>
          <w:rFonts w:ascii="Georgia" w:hAnsi="Georgia"/>
          <w:b/>
          <w:sz w:val="24"/>
        </w:rPr>
        <w:t>):</w:t>
      </w:r>
    </w:p>
    <w:p w14:paraId="65116FA9" w14:textId="77777777" w:rsidR="004A5A45" w:rsidRPr="00161A39" w:rsidRDefault="004A5A45">
      <w:pPr>
        <w:tabs>
          <w:tab w:val="left" w:pos="2800"/>
          <w:tab w:val="left" w:pos="3100"/>
          <w:tab w:val="left" w:pos="3420"/>
          <w:tab w:val="left" w:pos="3820"/>
          <w:tab w:val="left" w:pos="4254"/>
          <w:tab w:val="left" w:pos="4963"/>
          <w:tab w:val="left" w:pos="5672"/>
          <w:tab w:val="left" w:pos="6381"/>
          <w:tab w:val="left" w:pos="7090"/>
          <w:tab w:val="left" w:pos="7799"/>
          <w:tab w:val="left" w:pos="8508"/>
        </w:tabs>
        <w:ind w:right="-556"/>
        <w:rPr>
          <w:rFonts w:ascii="Georgia" w:hAnsi="Georgia"/>
          <w:sz w:val="24"/>
        </w:rPr>
      </w:pPr>
    </w:p>
    <w:p w14:paraId="68F5A5FF" w14:textId="77777777" w:rsidR="008920FF" w:rsidRPr="00161A39" w:rsidRDefault="008920FF">
      <w:pPr>
        <w:tabs>
          <w:tab w:val="left" w:pos="2800"/>
          <w:tab w:val="left" w:pos="3100"/>
          <w:tab w:val="left" w:pos="3420"/>
          <w:tab w:val="left" w:pos="3820"/>
          <w:tab w:val="left" w:pos="4254"/>
          <w:tab w:val="left" w:pos="4963"/>
          <w:tab w:val="left" w:pos="5672"/>
          <w:tab w:val="left" w:pos="6381"/>
          <w:tab w:val="left" w:pos="7090"/>
          <w:tab w:val="left" w:pos="7799"/>
          <w:tab w:val="left" w:pos="8508"/>
        </w:tabs>
        <w:ind w:right="-556"/>
        <w:rPr>
          <w:rFonts w:ascii="Georgia" w:hAnsi="Georgia"/>
          <w:sz w:val="24"/>
        </w:rPr>
      </w:pPr>
    </w:p>
    <w:p w14:paraId="32EE0E4A" w14:textId="77777777" w:rsidR="000949D9" w:rsidRPr="00161A39" w:rsidRDefault="000949D9" w:rsidP="000949D9">
      <w:pPr>
        <w:rPr>
          <w:rFonts w:ascii="Georgia" w:hAnsi="Georgia"/>
          <w:sz w:val="24"/>
          <w:szCs w:val="24"/>
        </w:rPr>
      </w:pPr>
      <w:r w:rsidRPr="00161A39">
        <w:rPr>
          <w:rFonts w:ascii="Georgia" w:hAnsi="Georgia"/>
          <w:b/>
          <w:bCs/>
          <w:color w:val="1A1A1A"/>
          <w:sz w:val="24"/>
          <w:szCs w:val="24"/>
        </w:rPr>
        <w:t>Ansøger erklærer på tro og love:</w:t>
      </w:r>
    </w:p>
    <w:p w14:paraId="71A700E0" w14:textId="2F6CCB41"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66151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25pt;height:17.25pt" o:ole="">
            <v:imagedata r:id="rId8" o:title=""/>
          </v:shape>
          <w:control r:id="rId9" w:name="DefaultOcxName" w:shapeid="_x0000_i1040"/>
        </w:object>
      </w:r>
      <w:r w:rsidRPr="00161A39">
        <w:rPr>
          <w:rFonts w:ascii="Georgia" w:hAnsi="Georgia"/>
          <w:color w:val="1A1A1A"/>
          <w:sz w:val="24"/>
          <w:szCs w:val="24"/>
        </w:rPr>
        <w:t>At de anførte oplysninger er i overensstemmelse med de faktiske forhold og kan dokumenteres</w:t>
      </w:r>
    </w:p>
    <w:p w14:paraId="2ED982F8" w14:textId="6E6EE26A"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5189BD68">
          <v:shape id="_x0000_i1043" type="#_x0000_t75" style="width:20.25pt;height:17.25pt" o:ole="">
            <v:imagedata r:id="rId8" o:title=""/>
          </v:shape>
          <w:control r:id="rId10" w:name="DefaultOcxName1" w:shapeid="_x0000_i1043"/>
        </w:object>
      </w:r>
      <w:r w:rsidRPr="00161A39">
        <w:rPr>
          <w:rFonts w:ascii="Georgia" w:hAnsi="Georgia"/>
          <w:color w:val="1A1A1A"/>
          <w:sz w:val="24"/>
          <w:szCs w:val="24"/>
        </w:rPr>
        <w:t>At ansøger ikke har fortiet oplysninger af betydning for sagens afgørelse</w:t>
      </w:r>
    </w:p>
    <w:p w14:paraId="698225A7" w14:textId="14C8B76A"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2C342223">
          <v:shape id="_x0000_i1046" type="#_x0000_t75" style="width:20.25pt;height:17.25pt" o:ole="">
            <v:imagedata r:id="rId8" o:title=""/>
          </v:shape>
          <w:control r:id="rId11" w:name="DefaultOcxName2" w:shapeid="_x0000_i1046"/>
        </w:object>
      </w:r>
      <w:r w:rsidRPr="00161A39">
        <w:rPr>
          <w:rFonts w:ascii="Georgia" w:hAnsi="Georgia"/>
          <w:color w:val="1A1A1A"/>
          <w:sz w:val="24"/>
          <w:szCs w:val="24"/>
        </w:rPr>
        <w:t>At ansøger er bekendt med betingelserne for tilskud og udbetaling heraf</w:t>
      </w:r>
    </w:p>
    <w:p w14:paraId="40EB7566" w14:textId="0F0E86E0"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670E6D02">
          <v:shape id="_x0000_i1049" type="#_x0000_t75" style="width:20.25pt;height:17.25pt" o:ole="">
            <v:imagedata r:id="rId8" o:title=""/>
          </v:shape>
          <w:control r:id="rId12" w:name="DefaultOcxName3" w:shapeid="_x0000_i1049"/>
        </w:object>
      </w:r>
      <w:r w:rsidRPr="00161A39">
        <w:rPr>
          <w:rFonts w:ascii="Georgia" w:hAnsi="Georgia"/>
          <w:color w:val="1A1A1A"/>
          <w:sz w:val="24"/>
          <w:szCs w:val="24"/>
        </w:rPr>
        <w:t>At ansøger sikrer klar demarkation i forhold til eventuel øvrig projektfinansiering</w:t>
      </w:r>
    </w:p>
    <w:p w14:paraId="24039BF4" w14:textId="24828226"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2F78CCD4">
          <v:shape id="_x0000_i1052" type="#_x0000_t75" style="width:20.25pt;height:17.25pt" o:ole="">
            <v:imagedata r:id="rId8" o:title=""/>
          </v:shape>
          <w:control r:id="rId13" w:name="DefaultOcxName4" w:shapeid="_x0000_i1052"/>
        </w:object>
      </w:r>
      <w:r w:rsidRPr="00161A39">
        <w:rPr>
          <w:rFonts w:ascii="Georgia" w:hAnsi="Georgia"/>
          <w:color w:val="1A1A1A"/>
          <w:sz w:val="24"/>
          <w:szCs w:val="24"/>
        </w:rPr>
        <w:t>At projektet ikke allerede er påbegyndt</w:t>
      </w:r>
    </w:p>
    <w:p w14:paraId="3982A793" w14:textId="13940E41"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4856B875">
          <v:shape id="_x0000_i1055" type="#_x0000_t75" style="width:20.25pt;height:17.25pt" o:ole="">
            <v:imagedata r:id="rId8" o:title=""/>
          </v:shape>
          <w:control r:id="rId14" w:name="DefaultOcxName5" w:shapeid="_x0000_i1055"/>
        </w:object>
      </w:r>
      <w:r w:rsidRPr="00161A39">
        <w:rPr>
          <w:rFonts w:ascii="Georgia" w:hAnsi="Georgia"/>
          <w:color w:val="1A1A1A"/>
          <w:sz w:val="24"/>
          <w:szCs w:val="24"/>
        </w:rPr>
        <w:t>At hvis de faktiske forhold ændres i forhold til det oplyste, forpligter ansøger sig til straks at underrette Miljøstyrelsen</w:t>
      </w:r>
    </w:p>
    <w:p w14:paraId="64637443" w14:textId="3983042F" w:rsidR="000949D9" w:rsidRPr="00161A39" w:rsidRDefault="000949D9" w:rsidP="000949D9">
      <w:pPr>
        <w:shd w:val="clear" w:color="auto" w:fill="FFFFFF"/>
        <w:rPr>
          <w:rFonts w:ascii="Georgia" w:hAnsi="Georgia"/>
          <w:color w:val="1A1A1A"/>
          <w:sz w:val="24"/>
          <w:szCs w:val="24"/>
        </w:rPr>
      </w:pPr>
      <w:r w:rsidRPr="00161A39">
        <w:rPr>
          <w:rFonts w:ascii="Georgia" w:hAnsi="Georgia"/>
          <w:color w:val="1A1A1A"/>
          <w:sz w:val="24"/>
          <w:szCs w:val="24"/>
        </w:rPr>
        <w:object w:dxaOrig="225" w:dyaOrig="225" w14:anchorId="41EF395E">
          <v:shape id="_x0000_i1058" type="#_x0000_t75" style="width:20.25pt;height:17.25pt" o:ole="">
            <v:imagedata r:id="rId8" o:title=""/>
          </v:shape>
          <w:control r:id="rId15" w:name="DefaultOcxName6" w:shapeid="_x0000_i1058"/>
        </w:object>
      </w:r>
      <w:r w:rsidRPr="00161A39">
        <w:rPr>
          <w:rFonts w:ascii="Georgia" w:hAnsi="Georgia"/>
          <w:color w:val="1A1A1A"/>
          <w:sz w:val="24"/>
          <w:szCs w:val="24"/>
        </w:rPr>
        <w:t>At hvis der ved kontrol konstateres misbrug af tilskudsordningen, er ansøger indforstået med at måtte tilbagebetale tilskuddet helt eller delvist med tillæg af renter, hvis Miljøstyrelsen træffer bestemmelser herom</w:t>
      </w:r>
    </w:p>
    <w:p w14:paraId="56702194" w14:textId="77777777" w:rsidR="000949D9" w:rsidRPr="00161A39" w:rsidRDefault="000949D9">
      <w:pPr>
        <w:tabs>
          <w:tab w:val="left" w:pos="4240"/>
          <w:tab w:val="left" w:pos="7640"/>
          <w:tab w:val="left" w:pos="7799"/>
          <w:tab w:val="left" w:pos="8508"/>
        </w:tabs>
        <w:ind w:right="-556"/>
        <w:rPr>
          <w:rFonts w:ascii="Georgia" w:hAnsi="Georgia"/>
          <w:sz w:val="24"/>
        </w:rPr>
      </w:pPr>
    </w:p>
    <w:p w14:paraId="26C5128B" w14:textId="77777777" w:rsidR="008920FF" w:rsidRPr="00161A39" w:rsidRDefault="008920FF">
      <w:pPr>
        <w:tabs>
          <w:tab w:val="left" w:pos="4240"/>
          <w:tab w:val="left" w:pos="7640"/>
          <w:tab w:val="left" w:pos="7799"/>
          <w:tab w:val="left" w:pos="8508"/>
        </w:tabs>
        <w:ind w:right="-556"/>
        <w:rPr>
          <w:rFonts w:ascii="Georgia" w:hAnsi="Georgia"/>
          <w:sz w:val="24"/>
        </w:rPr>
      </w:pPr>
    </w:p>
    <w:p w14:paraId="716527EC" w14:textId="77777777" w:rsidR="008920FF" w:rsidRPr="00161A39" w:rsidRDefault="008920FF">
      <w:pPr>
        <w:tabs>
          <w:tab w:val="left" w:pos="4240"/>
          <w:tab w:val="left" w:pos="7640"/>
          <w:tab w:val="left" w:pos="7799"/>
          <w:tab w:val="left" w:pos="8508"/>
        </w:tabs>
        <w:ind w:right="-556"/>
        <w:rPr>
          <w:rFonts w:ascii="Georgia" w:hAnsi="Georgia"/>
          <w:sz w:val="24"/>
        </w:rPr>
      </w:pPr>
      <w:r w:rsidRPr="00161A39">
        <w:rPr>
          <w:rFonts w:ascii="Georgia" w:hAnsi="Georgia"/>
          <w:b/>
          <w:sz w:val="24"/>
        </w:rPr>
        <w:t>Projektleder</w:t>
      </w:r>
      <w:r w:rsidR="000949D9" w:rsidRPr="00161A39">
        <w:rPr>
          <w:rFonts w:ascii="Georgia" w:hAnsi="Georgia"/>
          <w:sz w:val="24"/>
        </w:rPr>
        <w:t>:</w:t>
      </w:r>
      <w:r w:rsidR="000949D9" w:rsidRPr="00161A39">
        <w:rPr>
          <w:rFonts w:ascii="Georgia" w:hAnsi="Georgia"/>
          <w:sz w:val="24"/>
        </w:rPr>
        <w:tab/>
      </w:r>
      <w:r w:rsidRPr="00161A39">
        <w:rPr>
          <w:rFonts w:ascii="Georgia" w:hAnsi="Georgia"/>
          <w:sz w:val="24"/>
        </w:rPr>
        <w:t>Navn:</w:t>
      </w:r>
      <w:r w:rsidRPr="00161A39">
        <w:rPr>
          <w:rFonts w:ascii="Georgia" w:hAnsi="Georgia"/>
          <w:sz w:val="24"/>
        </w:rPr>
        <w:tab/>
        <w:t>Titel:</w:t>
      </w:r>
    </w:p>
    <w:p w14:paraId="50B9893C" w14:textId="77777777" w:rsidR="008920FF" w:rsidRPr="00161A39" w:rsidRDefault="008920FF">
      <w:pPr>
        <w:tabs>
          <w:tab w:val="left" w:pos="4240"/>
          <w:tab w:val="left" w:pos="7640"/>
          <w:tab w:val="left" w:pos="7799"/>
          <w:tab w:val="left" w:pos="8508"/>
        </w:tabs>
        <w:ind w:right="-556"/>
        <w:rPr>
          <w:rFonts w:ascii="Georgia" w:hAnsi="Georgia"/>
          <w:sz w:val="24"/>
        </w:rPr>
      </w:pPr>
      <w:r w:rsidRPr="00161A39">
        <w:rPr>
          <w:rFonts w:ascii="Georgia" w:hAnsi="Georgia"/>
          <w:sz w:val="24"/>
        </w:rPr>
        <w:tab/>
        <w:t>Dato:</w:t>
      </w:r>
    </w:p>
    <w:p w14:paraId="78D2B06A" w14:textId="77777777" w:rsidR="008920FF" w:rsidRPr="00161A39" w:rsidRDefault="008920FF">
      <w:pPr>
        <w:tabs>
          <w:tab w:val="left" w:pos="4240"/>
          <w:tab w:val="left" w:pos="7640"/>
          <w:tab w:val="left" w:pos="7799"/>
          <w:tab w:val="left" w:pos="8508"/>
        </w:tabs>
        <w:ind w:right="-556"/>
        <w:rPr>
          <w:rFonts w:ascii="Georgia" w:hAnsi="Georgia"/>
          <w:sz w:val="24"/>
        </w:rPr>
      </w:pPr>
      <w:r w:rsidRPr="00161A39">
        <w:rPr>
          <w:rFonts w:ascii="Georgia" w:hAnsi="Georgia"/>
          <w:sz w:val="24"/>
        </w:rPr>
        <w:tab/>
        <w:t>Underskrift:</w:t>
      </w:r>
    </w:p>
    <w:p w14:paraId="45C6C8BF" w14:textId="77777777" w:rsidR="008920FF" w:rsidRPr="00161A39" w:rsidRDefault="008920FF">
      <w:pPr>
        <w:tabs>
          <w:tab w:val="left" w:pos="4240"/>
          <w:tab w:val="left" w:pos="7640"/>
          <w:tab w:val="left" w:pos="7799"/>
          <w:tab w:val="left" w:pos="8508"/>
        </w:tabs>
        <w:ind w:right="-556"/>
        <w:rPr>
          <w:rFonts w:ascii="Georgia" w:hAnsi="Georgia"/>
          <w:sz w:val="24"/>
        </w:rPr>
      </w:pPr>
    </w:p>
    <w:p w14:paraId="76101323" w14:textId="77777777" w:rsidR="008920FF" w:rsidRPr="00161A39" w:rsidRDefault="008920FF">
      <w:pPr>
        <w:tabs>
          <w:tab w:val="left" w:pos="4240"/>
          <w:tab w:val="left" w:pos="7640"/>
          <w:tab w:val="left" w:pos="7799"/>
          <w:tab w:val="left" w:pos="8508"/>
        </w:tabs>
        <w:ind w:right="-556"/>
        <w:rPr>
          <w:rFonts w:ascii="Georgia" w:hAnsi="Georgia"/>
          <w:sz w:val="24"/>
        </w:rPr>
      </w:pPr>
    </w:p>
    <w:p w14:paraId="61BB180E" w14:textId="77777777" w:rsidR="008920FF" w:rsidRPr="00161A39" w:rsidRDefault="008920FF">
      <w:pPr>
        <w:tabs>
          <w:tab w:val="left" w:pos="4240"/>
          <w:tab w:val="left" w:pos="7640"/>
          <w:tab w:val="left" w:pos="7799"/>
          <w:tab w:val="left" w:pos="8508"/>
        </w:tabs>
        <w:ind w:right="-556"/>
        <w:rPr>
          <w:rFonts w:ascii="Georgia" w:hAnsi="Georgia"/>
          <w:sz w:val="24"/>
        </w:rPr>
      </w:pPr>
    </w:p>
    <w:p w14:paraId="6196B21E" w14:textId="77777777" w:rsidR="008920FF" w:rsidRPr="00161A39" w:rsidRDefault="000949D9">
      <w:pPr>
        <w:tabs>
          <w:tab w:val="left" w:pos="4240"/>
          <w:tab w:val="left" w:pos="7640"/>
          <w:tab w:val="left" w:pos="7799"/>
          <w:tab w:val="left" w:pos="8508"/>
        </w:tabs>
        <w:ind w:right="-556"/>
        <w:rPr>
          <w:rFonts w:ascii="Georgia" w:hAnsi="Georgia"/>
          <w:sz w:val="24"/>
        </w:rPr>
      </w:pPr>
      <w:r w:rsidRPr="00161A39">
        <w:rPr>
          <w:rFonts w:ascii="Georgia" w:hAnsi="Georgia"/>
          <w:b/>
          <w:sz w:val="24"/>
        </w:rPr>
        <w:t>Ansvarlig ledelse</w:t>
      </w:r>
      <w:r w:rsidR="008920FF" w:rsidRPr="00161A39">
        <w:rPr>
          <w:rFonts w:ascii="Georgia" w:hAnsi="Georgia"/>
          <w:sz w:val="24"/>
        </w:rPr>
        <w:t>:</w:t>
      </w:r>
      <w:r w:rsidR="008920FF" w:rsidRPr="00161A39">
        <w:rPr>
          <w:rFonts w:ascii="Georgia" w:hAnsi="Georgia"/>
          <w:sz w:val="24"/>
        </w:rPr>
        <w:tab/>
        <w:t>Navn:</w:t>
      </w:r>
      <w:r w:rsidR="008920FF" w:rsidRPr="00161A39">
        <w:rPr>
          <w:rFonts w:ascii="Georgia" w:hAnsi="Georgia"/>
          <w:sz w:val="24"/>
        </w:rPr>
        <w:tab/>
        <w:t>Titel:</w:t>
      </w:r>
    </w:p>
    <w:p w14:paraId="6D3C0B5A" w14:textId="77777777" w:rsidR="008920FF" w:rsidRPr="00161A39" w:rsidRDefault="008920FF">
      <w:pPr>
        <w:tabs>
          <w:tab w:val="left" w:pos="4240"/>
          <w:tab w:val="left" w:pos="7640"/>
          <w:tab w:val="left" w:pos="7799"/>
          <w:tab w:val="left" w:pos="8508"/>
        </w:tabs>
        <w:ind w:right="-556"/>
        <w:rPr>
          <w:rFonts w:ascii="Georgia" w:hAnsi="Georgia"/>
          <w:sz w:val="24"/>
        </w:rPr>
      </w:pPr>
      <w:r w:rsidRPr="00161A39">
        <w:rPr>
          <w:rFonts w:ascii="Georgia" w:hAnsi="Georgia"/>
          <w:sz w:val="24"/>
        </w:rPr>
        <w:tab/>
        <w:t>Dato:</w:t>
      </w:r>
    </w:p>
    <w:p w14:paraId="338C6F76" w14:textId="77777777" w:rsidR="008920FF" w:rsidRPr="00161A39" w:rsidRDefault="008920FF">
      <w:pPr>
        <w:tabs>
          <w:tab w:val="left" w:pos="4240"/>
          <w:tab w:val="left" w:pos="7640"/>
          <w:tab w:val="left" w:pos="7799"/>
          <w:tab w:val="left" w:pos="8508"/>
        </w:tabs>
        <w:ind w:right="-556"/>
        <w:rPr>
          <w:rFonts w:ascii="Georgia" w:hAnsi="Georgia"/>
          <w:sz w:val="24"/>
        </w:rPr>
      </w:pPr>
      <w:r w:rsidRPr="00161A39">
        <w:rPr>
          <w:rFonts w:ascii="Georgia" w:hAnsi="Georgia"/>
          <w:sz w:val="24"/>
        </w:rPr>
        <w:tab/>
        <w:t>Underskrift:</w:t>
      </w:r>
    </w:p>
    <w:p w14:paraId="2D9CCDC5" w14:textId="77777777" w:rsidR="000949D9" w:rsidRPr="00161A39" w:rsidRDefault="000949D9">
      <w:pPr>
        <w:rPr>
          <w:rFonts w:ascii="Georgia" w:hAnsi="Georgia"/>
          <w:b/>
          <w:bCs/>
          <w:color w:val="1A1A1A"/>
          <w:sz w:val="24"/>
          <w:szCs w:val="24"/>
        </w:rPr>
      </w:pPr>
      <w:r w:rsidRPr="00161A39">
        <w:rPr>
          <w:rFonts w:ascii="Georgia" w:hAnsi="Georgia"/>
          <w:b/>
          <w:bCs/>
          <w:color w:val="1A1A1A"/>
          <w:sz w:val="24"/>
          <w:szCs w:val="24"/>
        </w:rPr>
        <w:br w:type="page"/>
      </w:r>
    </w:p>
    <w:p w14:paraId="738ED87A" w14:textId="77777777" w:rsidR="00CD5C96" w:rsidRPr="00161A39" w:rsidRDefault="00CD5C96">
      <w:pPr>
        <w:pStyle w:val="Sidehoved"/>
        <w:tabs>
          <w:tab w:val="clear" w:pos="4819"/>
          <w:tab w:val="clear" w:pos="9638"/>
          <w:tab w:val="left" w:pos="6521"/>
        </w:tabs>
        <w:rPr>
          <w:rFonts w:ascii="Georgia" w:hAnsi="Georgia"/>
        </w:rPr>
      </w:pPr>
    </w:p>
    <w:p w14:paraId="4A13BF53" w14:textId="77777777" w:rsidR="00040457" w:rsidRPr="00161A39" w:rsidRDefault="00040457" w:rsidP="0079058F">
      <w:pPr>
        <w:pStyle w:val="Sidehoved"/>
        <w:tabs>
          <w:tab w:val="clear" w:pos="4819"/>
          <w:tab w:val="clear" w:pos="9638"/>
          <w:tab w:val="left" w:pos="6521"/>
        </w:tabs>
        <w:rPr>
          <w:rFonts w:ascii="Georgia" w:hAnsi="Georgia"/>
          <w:b/>
          <w:u w:val="single"/>
        </w:rPr>
      </w:pPr>
      <w:r w:rsidRPr="00161A39">
        <w:rPr>
          <w:rFonts w:ascii="Georgia" w:hAnsi="Georgia"/>
          <w:i/>
          <w:highlight w:val="yellow"/>
        </w:rPr>
        <w:t>Vejledende tekster i kursiv under de enkelte underskrifter slettes før indsendelse af ansøgningen</w:t>
      </w:r>
    </w:p>
    <w:p w14:paraId="729FA87E" w14:textId="77777777" w:rsidR="00F74BAD" w:rsidRPr="00161A39" w:rsidRDefault="00F74BAD" w:rsidP="0079058F">
      <w:pPr>
        <w:pStyle w:val="Sidehoved"/>
        <w:tabs>
          <w:tab w:val="clear" w:pos="4819"/>
          <w:tab w:val="clear" w:pos="9638"/>
          <w:tab w:val="left" w:pos="6521"/>
        </w:tabs>
        <w:rPr>
          <w:rFonts w:ascii="Georgia" w:hAnsi="Georgia"/>
          <w:b/>
          <w:u w:val="single"/>
        </w:rPr>
      </w:pPr>
    </w:p>
    <w:p w14:paraId="720FE5B4" w14:textId="77777777" w:rsidR="00161A39" w:rsidRPr="00161A39" w:rsidRDefault="00161A39" w:rsidP="0079058F">
      <w:pPr>
        <w:pStyle w:val="Sidehoved"/>
        <w:tabs>
          <w:tab w:val="clear" w:pos="4819"/>
          <w:tab w:val="clear" w:pos="9638"/>
          <w:tab w:val="left" w:pos="6521"/>
        </w:tabs>
        <w:rPr>
          <w:rFonts w:ascii="Georgia" w:hAnsi="Georgia"/>
          <w:b/>
          <w:u w:val="single"/>
        </w:rPr>
      </w:pPr>
      <w:r w:rsidRPr="00161A39">
        <w:rPr>
          <w:rFonts w:ascii="Georgia" w:hAnsi="Georgia"/>
          <w:b/>
          <w:u w:val="single"/>
        </w:rPr>
        <w:t>Angiv hvilken type projekt, der er tale om:</w:t>
      </w:r>
    </w:p>
    <w:p w14:paraId="09EF0037" w14:textId="11D826A3" w:rsidR="00161A39" w:rsidRPr="00161A39" w:rsidRDefault="00857A0F" w:rsidP="004E5A27">
      <w:pPr>
        <w:pStyle w:val="Opstilling-punkttegn"/>
        <w:numPr>
          <w:ilvl w:val="0"/>
          <w:numId w:val="0"/>
        </w:numPr>
        <w:spacing w:line="240" w:lineRule="auto"/>
        <w:ind w:left="1304" w:hanging="1304"/>
        <w:rPr>
          <w:rFonts w:ascii="Georgia" w:hAnsi="Georgia" w:cs="Segoe UI"/>
          <w:color w:val="000000"/>
        </w:rPr>
      </w:pPr>
      <w:sdt>
        <w:sdtPr>
          <w:rPr>
            <w:rFonts w:ascii="Georgia" w:hAnsi="Georgia"/>
            <w:sz w:val="20"/>
            <w:szCs w:val="20"/>
          </w:rPr>
          <w:id w:val="-1960642987"/>
          <w14:checkbox>
            <w14:checked w14:val="0"/>
            <w14:checkedState w14:val="2612" w14:font="MS Gothic"/>
            <w14:uncheckedState w14:val="2610" w14:font="MS Gothic"/>
          </w14:checkbox>
        </w:sdtPr>
        <w:sdtEndPr/>
        <w:sdtContent>
          <w:r w:rsidR="00161A39">
            <w:rPr>
              <w:rFonts w:ascii="MS Gothic" w:eastAsia="MS Gothic" w:hAnsi="MS Gothic" w:hint="eastAsia"/>
              <w:sz w:val="20"/>
              <w:szCs w:val="20"/>
            </w:rPr>
            <w:t>☐</w:t>
          </w:r>
        </w:sdtContent>
      </w:sdt>
      <w:r w:rsidR="00161A39" w:rsidRPr="00161A39">
        <w:rPr>
          <w:rFonts w:ascii="Georgia" w:hAnsi="Georgia"/>
          <w:sz w:val="20"/>
          <w:szCs w:val="20"/>
        </w:rPr>
        <w:t xml:space="preserve"> </w:t>
      </w:r>
      <w:r w:rsidR="00161A39">
        <w:rPr>
          <w:rFonts w:ascii="Georgia" w:hAnsi="Georgia"/>
          <w:sz w:val="20"/>
          <w:szCs w:val="20"/>
        </w:rPr>
        <w:tab/>
      </w:r>
      <w:r w:rsidR="00161A39" w:rsidRPr="00161A39">
        <w:rPr>
          <w:rFonts w:ascii="Georgia" w:hAnsi="Georgia"/>
          <w:sz w:val="20"/>
          <w:szCs w:val="20"/>
        </w:rPr>
        <w:t>Projektet er en del af en eksisterende længerevarende monitoreringsindsats1 tidsserie (&gt; 5 år) allerede finansieret af Miljøstøtte til Arktis og har relevans for Arktisk Råd* og andet internationalt miljø-og naturarbejde med Arktisk relevans</w:t>
      </w:r>
      <w:r w:rsidR="00161A39" w:rsidRPr="00161A39">
        <w:rPr>
          <w:rFonts w:ascii="Georgia" w:hAnsi="Georgia" w:cs="Times New Roman"/>
          <w:sz w:val="20"/>
          <w:szCs w:val="20"/>
        </w:rPr>
        <w:t>.</w:t>
      </w:r>
      <w:r w:rsidR="00161A39" w:rsidRPr="00161A39">
        <w:rPr>
          <w:rFonts w:ascii="Georgia" w:hAnsi="Georgia" w:cs="Segoe UI"/>
          <w:color w:val="000000"/>
          <w:sz w:val="20"/>
          <w:szCs w:val="20"/>
        </w:rPr>
        <w:t xml:space="preserve"> </w:t>
      </w:r>
      <w:r w:rsidR="004E5A27">
        <w:rPr>
          <w:rFonts w:ascii="Georgia" w:hAnsi="Georgia" w:cs="Segoe UI"/>
          <w:color w:val="000000"/>
        </w:rPr>
        <w:br/>
      </w:r>
    </w:p>
    <w:p w14:paraId="30E7F594" w14:textId="7333C13D" w:rsidR="00161A39" w:rsidRDefault="00857A0F" w:rsidP="00161A39">
      <w:pPr>
        <w:autoSpaceDE w:val="0"/>
        <w:autoSpaceDN w:val="0"/>
        <w:ind w:left="1304" w:hanging="1304"/>
        <w:rPr>
          <w:rFonts w:ascii="Georgia" w:hAnsi="Georgia"/>
        </w:rPr>
      </w:pPr>
      <w:sdt>
        <w:sdtPr>
          <w:rPr>
            <w:rFonts w:ascii="Georgia" w:hAnsi="Georgia"/>
          </w:rPr>
          <w:id w:val="-2113037446"/>
          <w14:checkbox>
            <w14:checked w14:val="0"/>
            <w14:checkedState w14:val="2612" w14:font="MS Gothic"/>
            <w14:uncheckedState w14:val="2610" w14:font="MS Gothic"/>
          </w14:checkbox>
        </w:sdtPr>
        <w:sdtEndPr/>
        <w:sdtContent>
          <w:r w:rsidR="00161A39" w:rsidRPr="00161A39">
            <w:rPr>
              <w:rFonts w:ascii="Segoe UI Symbol" w:eastAsia="MS Gothic" w:hAnsi="Segoe UI Symbol" w:cs="Segoe UI Symbol"/>
            </w:rPr>
            <w:t>☐</w:t>
          </w:r>
        </w:sdtContent>
      </w:sdt>
      <w:r w:rsidR="00161A39" w:rsidRPr="00161A39">
        <w:rPr>
          <w:rFonts w:ascii="Georgia" w:hAnsi="Georgia"/>
        </w:rPr>
        <w:t xml:space="preserve"> </w:t>
      </w:r>
      <w:r w:rsidR="00161A39">
        <w:rPr>
          <w:rFonts w:ascii="Georgia" w:hAnsi="Georgia"/>
        </w:rPr>
        <w:tab/>
      </w:r>
      <w:r w:rsidR="004E5A27">
        <w:rPr>
          <w:rFonts w:ascii="Georgia" w:hAnsi="Georgia"/>
        </w:rPr>
        <w:t xml:space="preserve">Projektet </w:t>
      </w:r>
      <w:r w:rsidR="004E5A27" w:rsidRPr="004E5A27">
        <w:rPr>
          <w:rFonts w:ascii="Georgia" w:hAnsi="Georgia"/>
        </w:rPr>
        <w:t xml:space="preserve">er koblet til et </w:t>
      </w:r>
      <w:r w:rsidR="004E5A27" w:rsidRPr="004E5A27">
        <w:rPr>
          <w:rFonts w:ascii="Georgia" w:hAnsi="Georgia"/>
          <w:i/>
        </w:rPr>
        <w:t xml:space="preserve">ikke-kontinuerligt </w:t>
      </w:r>
      <w:r w:rsidR="004E5A27" w:rsidRPr="004E5A27">
        <w:rPr>
          <w:rFonts w:ascii="Georgia" w:hAnsi="Georgia"/>
        </w:rPr>
        <w:t>eksisteren</w:t>
      </w:r>
      <w:r w:rsidR="004E5A27">
        <w:rPr>
          <w:rFonts w:ascii="Georgia" w:hAnsi="Georgia"/>
        </w:rPr>
        <w:t>de længereva</w:t>
      </w:r>
      <w:r w:rsidR="004E5A27" w:rsidRPr="004E5A27">
        <w:rPr>
          <w:rFonts w:ascii="Georgia" w:hAnsi="Georgia"/>
        </w:rPr>
        <w:t>rende monitoreringsindsats (&gt; 5 år) allerede finansieret af Miljøstøtte til Arktis og har relevans for Arktisk Råd* og andet internationalt miljø-og naturarbejde med Arktisk relevans</w:t>
      </w:r>
    </w:p>
    <w:p w14:paraId="4DC50010" w14:textId="77777777" w:rsidR="00161A39" w:rsidRPr="00161A39" w:rsidRDefault="00161A39" w:rsidP="00161A39">
      <w:pPr>
        <w:autoSpaceDE w:val="0"/>
        <w:autoSpaceDN w:val="0"/>
        <w:rPr>
          <w:rFonts w:ascii="Georgia" w:hAnsi="Georgia" w:cs="Segoe UI"/>
          <w:color w:val="000000"/>
        </w:rPr>
      </w:pPr>
    </w:p>
    <w:p w14:paraId="2D84C783" w14:textId="5A67BBFD" w:rsidR="00F74BAD" w:rsidRDefault="00857A0F" w:rsidP="004E5A27">
      <w:pPr>
        <w:autoSpaceDE w:val="0"/>
        <w:autoSpaceDN w:val="0"/>
        <w:ind w:left="1304" w:hanging="1304"/>
        <w:rPr>
          <w:rFonts w:ascii="Georgia" w:hAnsi="Georgia"/>
        </w:rPr>
      </w:pPr>
      <w:sdt>
        <w:sdtPr>
          <w:rPr>
            <w:rFonts w:ascii="Georgia" w:hAnsi="Georgia"/>
          </w:rPr>
          <w:id w:val="1467094193"/>
          <w14:checkbox>
            <w14:checked w14:val="0"/>
            <w14:checkedState w14:val="2612" w14:font="MS Gothic"/>
            <w14:uncheckedState w14:val="2610" w14:font="MS Gothic"/>
          </w14:checkbox>
        </w:sdtPr>
        <w:sdtEndPr/>
        <w:sdtContent>
          <w:r w:rsidR="00161A39" w:rsidRPr="00161A39">
            <w:rPr>
              <w:rFonts w:ascii="Segoe UI Symbol" w:eastAsia="MS Gothic" w:hAnsi="Segoe UI Symbol" w:cs="Segoe UI Symbol"/>
            </w:rPr>
            <w:t>☐</w:t>
          </w:r>
        </w:sdtContent>
      </w:sdt>
      <w:r w:rsidR="00161A39" w:rsidRPr="00161A39">
        <w:rPr>
          <w:rFonts w:ascii="Georgia" w:hAnsi="Georgia"/>
        </w:rPr>
        <w:t xml:space="preserve"> </w:t>
      </w:r>
      <w:r w:rsidR="00161A39">
        <w:rPr>
          <w:rFonts w:ascii="Georgia" w:hAnsi="Georgia"/>
        </w:rPr>
        <w:tab/>
      </w:r>
      <w:r w:rsidR="00161A39" w:rsidRPr="00161A39">
        <w:rPr>
          <w:rFonts w:ascii="Georgia" w:hAnsi="Georgia"/>
        </w:rPr>
        <w:t xml:space="preserve">Projektet </w:t>
      </w:r>
      <w:r w:rsidR="00161A39">
        <w:rPr>
          <w:rFonts w:ascii="Georgia" w:hAnsi="Georgia"/>
        </w:rPr>
        <w:t>er ikke en del af en længerevarende monitoreringsindsats.</w:t>
      </w:r>
    </w:p>
    <w:p w14:paraId="58A3C58E" w14:textId="65E26481" w:rsidR="004E5A27" w:rsidRDefault="004E5A27" w:rsidP="004E5A27">
      <w:pPr>
        <w:autoSpaceDE w:val="0"/>
        <w:autoSpaceDN w:val="0"/>
        <w:ind w:left="1304" w:hanging="1304"/>
        <w:rPr>
          <w:rFonts w:ascii="Georgia" w:hAnsi="Georgia"/>
        </w:rPr>
      </w:pPr>
    </w:p>
    <w:p w14:paraId="39368CF8" w14:textId="25ADD926" w:rsidR="004E5A27" w:rsidRPr="004E5A27" w:rsidRDefault="004E5A27" w:rsidP="004E5A27">
      <w:pPr>
        <w:autoSpaceDE w:val="0"/>
        <w:autoSpaceDN w:val="0"/>
        <w:ind w:left="1304"/>
        <w:rPr>
          <w:rFonts w:ascii="Georgia" w:hAnsi="Georgia"/>
          <w:i/>
        </w:rPr>
      </w:pPr>
      <w:r w:rsidRPr="004E5A27">
        <w:rPr>
          <w:rFonts w:ascii="Georgia" w:hAnsi="Georgia"/>
          <w:i/>
        </w:rPr>
        <w:t>*</w:t>
      </w:r>
      <w:r w:rsidRPr="004E5A27">
        <w:rPr>
          <w:rFonts w:ascii="Georgia" w:hAnsi="Georgia" w:cs="Segoe UI"/>
          <w:i/>
          <w:color w:val="000000"/>
        </w:rPr>
        <w:t>Moniteringsindsatsen er beskrevet i pågældende arbejdsprogram fra den re</w:t>
      </w:r>
      <w:r w:rsidRPr="004E5A27">
        <w:rPr>
          <w:rFonts w:ascii="Georgia" w:hAnsi="Georgia" w:cs="Segoe UI"/>
          <w:i/>
          <w:color w:val="000000"/>
        </w:rPr>
        <w:t xml:space="preserve">levante arbejdsgruppe i Arktisk </w:t>
      </w:r>
      <w:r w:rsidRPr="004E5A27">
        <w:rPr>
          <w:rFonts w:ascii="Georgia" w:hAnsi="Georgia" w:cs="Segoe UI"/>
          <w:i/>
          <w:color w:val="000000"/>
        </w:rPr>
        <w:t>Råd</w:t>
      </w:r>
    </w:p>
    <w:p w14:paraId="0C1ABB3A" w14:textId="77777777" w:rsidR="004E5A27" w:rsidRPr="004E5A27" w:rsidRDefault="004E5A27" w:rsidP="004E5A27">
      <w:pPr>
        <w:autoSpaceDE w:val="0"/>
        <w:autoSpaceDN w:val="0"/>
        <w:ind w:left="1304" w:hanging="1304"/>
        <w:rPr>
          <w:rFonts w:ascii="Georgia" w:hAnsi="Georgia"/>
        </w:rPr>
      </w:pPr>
    </w:p>
    <w:p w14:paraId="59E6CA2D" w14:textId="77777777" w:rsidR="008920FF" w:rsidRPr="00161A39" w:rsidRDefault="00040457" w:rsidP="0079058F">
      <w:pPr>
        <w:pStyle w:val="Sidehoved"/>
        <w:tabs>
          <w:tab w:val="clear" w:pos="4819"/>
          <w:tab w:val="clear" w:pos="9638"/>
          <w:tab w:val="left" w:pos="6521"/>
        </w:tabs>
        <w:rPr>
          <w:rFonts w:ascii="Georgia" w:hAnsi="Georgia"/>
          <w:b/>
          <w:u w:val="single"/>
        </w:rPr>
      </w:pPr>
      <w:r w:rsidRPr="00161A39">
        <w:rPr>
          <w:rFonts w:ascii="Georgia" w:hAnsi="Georgia"/>
          <w:b/>
          <w:u w:val="single"/>
        </w:rPr>
        <w:t>1</w:t>
      </w:r>
      <w:r w:rsidR="0079058F" w:rsidRPr="00161A39">
        <w:rPr>
          <w:rFonts w:ascii="Georgia" w:hAnsi="Georgia"/>
          <w:b/>
          <w:u w:val="single"/>
        </w:rPr>
        <w:t>.</w:t>
      </w:r>
      <w:r w:rsidR="00D646CF" w:rsidRPr="00161A39">
        <w:rPr>
          <w:rFonts w:ascii="Georgia" w:hAnsi="Georgia"/>
          <w:b/>
          <w:u w:val="single"/>
        </w:rPr>
        <w:t xml:space="preserve"> Projektbeskrivelse</w:t>
      </w:r>
    </w:p>
    <w:p w14:paraId="05E6F52C" w14:textId="77777777" w:rsidR="008920FF" w:rsidRDefault="008920FF" w:rsidP="004A5A45">
      <w:pPr>
        <w:pStyle w:val="Sidehoved"/>
        <w:tabs>
          <w:tab w:val="clear" w:pos="4819"/>
          <w:tab w:val="clear" w:pos="9638"/>
          <w:tab w:val="left" w:pos="6521"/>
        </w:tabs>
        <w:spacing w:line="240" w:lineRule="auto"/>
        <w:rPr>
          <w:rFonts w:ascii="Georgia" w:hAnsi="Georgia"/>
        </w:rPr>
      </w:pPr>
      <w:r w:rsidRPr="00161A39">
        <w:rPr>
          <w:rFonts w:ascii="Georgia" w:hAnsi="Georgia"/>
        </w:rPr>
        <w:t xml:space="preserve"> </w:t>
      </w:r>
      <w:r w:rsidR="00F12D0D" w:rsidRPr="00161A39">
        <w:rPr>
          <w:rFonts w:ascii="Georgia" w:hAnsi="Georgia"/>
        </w:rPr>
        <w:t>Afkryds</w:t>
      </w:r>
      <w:r w:rsidRPr="00161A39">
        <w:rPr>
          <w:rFonts w:ascii="Georgia" w:hAnsi="Georgia"/>
        </w:rPr>
        <w:t xml:space="preserve"> ét eller flere indsatsområder på underpunktniveau</w:t>
      </w:r>
    </w:p>
    <w:p w14:paraId="08583DC7" w14:textId="77777777" w:rsidR="00BB08CA" w:rsidRDefault="00BB08CA" w:rsidP="004A5A45">
      <w:pPr>
        <w:pStyle w:val="Sidehoved"/>
        <w:tabs>
          <w:tab w:val="clear" w:pos="4819"/>
          <w:tab w:val="clear" w:pos="9638"/>
          <w:tab w:val="left" w:pos="6521"/>
        </w:tabs>
        <w:spacing w:line="240" w:lineRule="auto"/>
        <w:rPr>
          <w:rFonts w:ascii="Georgia" w:hAnsi="Georgia"/>
        </w:rPr>
      </w:pPr>
    </w:p>
    <w:p w14:paraId="3C46B5E3" w14:textId="77777777" w:rsidR="00BB08CA" w:rsidRPr="00BB08CA" w:rsidRDefault="00BB08CA" w:rsidP="004A5A45">
      <w:pPr>
        <w:pStyle w:val="Sidehoved"/>
        <w:tabs>
          <w:tab w:val="clear" w:pos="4819"/>
          <w:tab w:val="clear" w:pos="9638"/>
          <w:tab w:val="left" w:pos="6521"/>
        </w:tabs>
        <w:spacing w:line="240" w:lineRule="auto"/>
        <w:rPr>
          <w:rFonts w:ascii="Georgia" w:hAnsi="Georgia"/>
          <w:b/>
        </w:rPr>
      </w:pPr>
      <w:r w:rsidRPr="00BB08CA">
        <w:rPr>
          <w:rFonts w:ascii="Georgia" w:hAnsi="Georgia"/>
          <w:b/>
          <w:highlight w:val="yellow"/>
        </w:rPr>
        <w:t>Vær opmærksom på, at ansøgningen kun kan hø</w:t>
      </w:r>
      <w:r w:rsidR="00CF6BAF">
        <w:rPr>
          <w:rFonts w:ascii="Georgia" w:hAnsi="Georgia"/>
          <w:b/>
          <w:highlight w:val="yellow"/>
        </w:rPr>
        <w:t xml:space="preserve">re inde under én af punkterne </w:t>
      </w:r>
      <w:r w:rsidRPr="00BB08CA">
        <w:rPr>
          <w:rFonts w:ascii="Georgia" w:hAnsi="Georgia"/>
          <w:b/>
          <w:highlight w:val="yellow"/>
        </w:rPr>
        <w:t>L</w:t>
      </w:r>
      <w:r w:rsidR="00CF6BAF">
        <w:rPr>
          <w:rFonts w:ascii="Georgia" w:hAnsi="Georgia"/>
          <w:b/>
          <w:highlight w:val="yellow"/>
        </w:rPr>
        <w:t xml:space="preserve">angtransporteret forurening, Biodiversitet eller </w:t>
      </w:r>
      <w:r w:rsidRPr="00BB08CA">
        <w:rPr>
          <w:rFonts w:ascii="Georgia" w:hAnsi="Georgia"/>
          <w:b/>
          <w:highlight w:val="yellow"/>
        </w:rPr>
        <w:t>Miljøindsats</w:t>
      </w:r>
      <w:r w:rsidR="007667FD">
        <w:rPr>
          <w:rFonts w:ascii="Georgia" w:hAnsi="Georgia"/>
          <w:b/>
          <w:highlight w:val="yellow"/>
        </w:rPr>
        <w:t xml:space="preserve"> og naturindsats</w:t>
      </w:r>
      <w:r w:rsidRPr="00BB08CA">
        <w:rPr>
          <w:rFonts w:ascii="Georgia" w:hAnsi="Georgia"/>
          <w:b/>
          <w:highlight w:val="yellow"/>
        </w:rPr>
        <w:t>.</w:t>
      </w:r>
    </w:p>
    <w:p w14:paraId="7FBCA0F3" w14:textId="77777777" w:rsidR="008920FF" w:rsidRPr="00161A39" w:rsidRDefault="008920FF" w:rsidP="008920FF">
      <w:pPr>
        <w:tabs>
          <w:tab w:val="left" w:pos="2800"/>
          <w:tab w:val="left" w:pos="3100"/>
          <w:tab w:val="left" w:pos="3420"/>
          <w:tab w:val="left" w:pos="3820"/>
          <w:tab w:val="left" w:pos="4254"/>
          <w:tab w:val="left" w:pos="4963"/>
          <w:tab w:val="left" w:pos="5672"/>
          <w:tab w:val="left" w:pos="6381"/>
          <w:tab w:val="left" w:pos="7090"/>
          <w:tab w:val="left" w:pos="7799"/>
          <w:tab w:val="left" w:pos="8508"/>
        </w:tabs>
        <w:ind w:right="-556"/>
        <w:rPr>
          <w:rFonts w:ascii="Georgia" w:hAnsi="Georgia"/>
          <w:sz w:val="24"/>
        </w:rPr>
      </w:pPr>
    </w:p>
    <w:p w14:paraId="0277822B" w14:textId="77777777" w:rsidR="008920FF" w:rsidRPr="00161A39" w:rsidRDefault="00857A0F" w:rsidP="008920FF">
      <w:pPr>
        <w:pStyle w:val="Sidehoved"/>
        <w:tabs>
          <w:tab w:val="clear" w:pos="4819"/>
          <w:tab w:val="clear" w:pos="9638"/>
          <w:tab w:val="left" w:pos="6521"/>
        </w:tabs>
        <w:rPr>
          <w:rFonts w:ascii="Georgia" w:hAnsi="Georgia"/>
          <w:b/>
          <w:szCs w:val="24"/>
        </w:rPr>
      </w:pPr>
      <w:sdt>
        <w:sdtPr>
          <w:rPr>
            <w:rFonts w:ascii="Georgia" w:hAnsi="Georgia"/>
            <w:b/>
            <w:szCs w:val="24"/>
          </w:rPr>
          <w:id w:val="-1831517152"/>
          <w14:checkbox>
            <w14:checked w14:val="0"/>
            <w14:checkedState w14:val="2612" w14:font="MS Gothic"/>
            <w14:uncheckedState w14:val="2610" w14:font="MS Gothic"/>
          </w14:checkbox>
        </w:sdtPr>
        <w:sdtEndPr/>
        <w:sdtContent>
          <w:r w:rsidR="00161A39" w:rsidRPr="00161A39">
            <w:rPr>
              <w:rFonts w:ascii="Segoe UI Symbol" w:eastAsia="MS Gothic" w:hAnsi="Segoe UI Symbol" w:cs="Segoe UI Symbol"/>
              <w:b/>
              <w:szCs w:val="24"/>
            </w:rPr>
            <w:t>☐</w:t>
          </w:r>
        </w:sdtContent>
      </w:sdt>
      <w:r w:rsidR="00F12D0D" w:rsidRPr="00161A39">
        <w:rPr>
          <w:rFonts w:ascii="Georgia" w:hAnsi="Georgia"/>
          <w:b/>
          <w:szCs w:val="24"/>
        </w:rPr>
        <w:t xml:space="preserve">  </w:t>
      </w:r>
      <w:r w:rsidR="008920FF" w:rsidRPr="00161A39">
        <w:rPr>
          <w:rFonts w:ascii="Georgia" w:hAnsi="Georgia"/>
          <w:b/>
          <w:szCs w:val="24"/>
        </w:rPr>
        <w:t>Langtransporteret forurening og dennes betydning for Arktis</w:t>
      </w:r>
    </w:p>
    <w:p w14:paraId="3DC950B6" w14:textId="77777777" w:rsidR="00056C3D" w:rsidRPr="00056C3D" w:rsidRDefault="00056C3D" w:rsidP="00056C3D">
      <w:pPr>
        <w:pStyle w:val="Sidehoved"/>
        <w:tabs>
          <w:tab w:val="left" w:pos="6521"/>
        </w:tabs>
        <w:rPr>
          <w:rFonts w:ascii="Georgia" w:hAnsi="Georgia"/>
          <w:sz w:val="20"/>
        </w:rPr>
      </w:pPr>
      <w:r w:rsidRPr="00056C3D">
        <w:rPr>
          <w:rFonts w:ascii="Georgia" w:hAnsi="Georgia"/>
          <w:sz w:val="20"/>
        </w:rPr>
        <w:t>Der ydes støtte til monitering, kortlægning og dokumentation af den langtransporterede forurening og dennes betydning for de arktiske økosystemer og befolkningerne i Arktis, særligt Grønland og Færøerne.</w:t>
      </w:r>
    </w:p>
    <w:p w14:paraId="6F2A2C96" w14:textId="77777777" w:rsidR="00056C3D" w:rsidRDefault="00056C3D" w:rsidP="00056C3D">
      <w:pPr>
        <w:pStyle w:val="Sidehoved"/>
        <w:tabs>
          <w:tab w:val="clear" w:pos="4819"/>
          <w:tab w:val="clear" w:pos="9638"/>
          <w:tab w:val="left" w:pos="6521"/>
        </w:tabs>
        <w:rPr>
          <w:rFonts w:ascii="Georgia" w:hAnsi="Georgia"/>
          <w:sz w:val="20"/>
        </w:rPr>
      </w:pPr>
      <w:r w:rsidRPr="00056C3D">
        <w:rPr>
          <w:rFonts w:ascii="Georgia" w:hAnsi="Georgia"/>
          <w:sz w:val="20"/>
        </w:rPr>
        <w:t>Forbedret forståelse af samspillet mellem klimatiske faktorer og fysiske, kemiske og biologiske processer</w:t>
      </w:r>
      <w:r>
        <w:rPr>
          <w:rFonts w:ascii="Georgia" w:hAnsi="Georgia"/>
          <w:sz w:val="20"/>
        </w:rPr>
        <w:t>.</w:t>
      </w:r>
    </w:p>
    <w:p w14:paraId="3FFD5880" w14:textId="77777777" w:rsidR="00056C3D" w:rsidRDefault="00056C3D" w:rsidP="00056C3D">
      <w:pPr>
        <w:pStyle w:val="Sidehoved"/>
        <w:tabs>
          <w:tab w:val="clear" w:pos="4819"/>
          <w:tab w:val="clear" w:pos="9638"/>
          <w:tab w:val="left" w:pos="6521"/>
        </w:tabs>
        <w:rPr>
          <w:rFonts w:ascii="Georgia" w:hAnsi="Georgia"/>
          <w:sz w:val="20"/>
        </w:rPr>
      </w:pPr>
    </w:p>
    <w:p w14:paraId="7538F074" w14:textId="77777777" w:rsidR="008920FF" w:rsidRPr="00161A39" w:rsidRDefault="00857A0F" w:rsidP="00056C3D">
      <w:pPr>
        <w:pStyle w:val="Sidehoved"/>
        <w:tabs>
          <w:tab w:val="clear" w:pos="4819"/>
          <w:tab w:val="clear" w:pos="9638"/>
          <w:tab w:val="left" w:pos="6521"/>
        </w:tabs>
        <w:ind w:left="720"/>
        <w:rPr>
          <w:rFonts w:ascii="Georgia" w:hAnsi="Georgia"/>
          <w:sz w:val="20"/>
        </w:rPr>
      </w:pPr>
      <w:sdt>
        <w:sdtPr>
          <w:rPr>
            <w:rFonts w:ascii="Georgia" w:hAnsi="Georgia"/>
            <w:sz w:val="20"/>
          </w:rPr>
          <w:id w:val="-448865422"/>
          <w14:checkbox>
            <w14:checked w14:val="0"/>
            <w14:checkedState w14:val="2612" w14:font="MS Gothic"/>
            <w14:uncheckedState w14:val="2610" w14:font="MS Gothic"/>
          </w14:checkbox>
        </w:sdtPr>
        <w:sdtEndPr/>
        <w:sdtContent>
          <w:r w:rsidR="00161A39"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sidRPr="00056C3D">
        <w:rPr>
          <w:rFonts w:ascii="Georgia" w:hAnsi="Georgia"/>
          <w:sz w:val="20"/>
        </w:rPr>
        <w:t xml:space="preserve">Projektet omhandler langtransporteret forurening og en beskrivelse af dennes betydning for Arktis og er et bidrag til Arktisk Råds moniterings- og </w:t>
      </w:r>
      <w:proofErr w:type="spellStart"/>
      <w:r w:rsidR="00056C3D" w:rsidRPr="00056C3D">
        <w:rPr>
          <w:rFonts w:ascii="Georgia" w:hAnsi="Georgia"/>
          <w:sz w:val="20"/>
        </w:rPr>
        <w:t>assessmentarbejde</w:t>
      </w:r>
      <w:proofErr w:type="spellEnd"/>
      <w:r w:rsidR="00056C3D" w:rsidRPr="00056C3D">
        <w:rPr>
          <w:rFonts w:ascii="Georgia" w:hAnsi="Georgia"/>
          <w:sz w:val="20"/>
        </w:rPr>
        <w:t xml:space="preserve"> og/eller direkte bidrag til konventionsarbejde</w:t>
      </w:r>
      <w:r w:rsidR="008920FF" w:rsidRPr="00161A39">
        <w:rPr>
          <w:rFonts w:ascii="Georgia" w:hAnsi="Georgia"/>
          <w:sz w:val="20"/>
        </w:rPr>
        <w:t xml:space="preserve">. </w:t>
      </w:r>
    </w:p>
    <w:p w14:paraId="246D76B2" w14:textId="77777777" w:rsidR="008920FF" w:rsidRPr="00161A39" w:rsidRDefault="00857A0F" w:rsidP="00910425">
      <w:pPr>
        <w:pStyle w:val="Sidehoved"/>
        <w:tabs>
          <w:tab w:val="clear" w:pos="4819"/>
          <w:tab w:val="clear" w:pos="9638"/>
          <w:tab w:val="left" w:pos="6521"/>
        </w:tabs>
        <w:ind w:left="720"/>
        <w:rPr>
          <w:rFonts w:ascii="Georgia" w:hAnsi="Georgia"/>
          <w:sz w:val="20"/>
        </w:rPr>
      </w:pPr>
      <w:sdt>
        <w:sdtPr>
          <w:rPr>
            <w:rFonts w:ascii="Georgia" w:hAnsi="Georgia"/>
            <w:sz w:val="20"/>
          </w:rPr>
          <w:id w:val="151030174"/>
          <w14:checkbox>
            <w14:checked w14:val="0"/>
            <w14:checkedState w14:val="2612" w14:font="MS Gothic"/>
            <w14:uncheckedState w14:val="2610" w14:font="MS Gothic"/>
          </w14:checkbox>
        </w:sdtPr>
        <w:sdtEndPr/>
        <w:sdtContent>
          <w:r w:rsidR="00161A39"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sidRPr="00056C3D">
        <w:rPr>
          <w:rFonts w:ascii="Georgia" w:hAnsi="Georgia"/>
          <w:sz w:val="20"/>
        </w:rPr>
        <w:t>Projektet omhandler langtransporteret forurening og en beskrivelse af dennes betydning for Arktis</w:t>
      </w:r>
      <w:r w:rsidR="008920FF" w:rsidRPr="00161A39">
        <w:rPr>
          <w:rFonts w:ascii="Georgia" w:hAnsi="Georgia"/>
          <w:sz w:val="20"/>
        </w:rPr>
        <w:t xml:space="preserve">. </w:t>
      </w:r>
    </w:p>
    <w:p w14:paraId="166F5B84" w14:textId="77777777" w:rsidR="000774BB" w:rsidRDefault="00857A0F" w:rsidP="00910425">
      <w:pPr>
        <w:pStyle w:val="Sidehoved"/>
        <w:tabs>
          <w:tab w:val="clear" w:pos="4819"/>
          <w:tab w:val="clear" w:pos="9638"/>
          <w:tab w:val="left" w:pos="6521"/>
        </w:tabs>
        <w:ind w:left="720"/>
        <w:rPr>
          <w:rFonts w:ascii="Georgia" w:hAnsi="Georgia"/>
          <w:sz w:val="20"/>
        </w:rPr>
      </w:pPr>
      <w:sdt>
        <w:sdtPr>
          <w:rPr>
            <w:rFonts w:ascii="Georgia" w:hAnsi="Georgia"/>
            <w:sz w:val="20"/>
          </w:rPr>
          <w:id w:val="-677121940"/>
          <w14:checkbox>
            <w14:checked w14:val="0"/>
            <w14:checkedState w14:val="2612" w14:font="MS Gothic"/>
            <w14:uncheckedState w14:val="2610" w14:font="MS Gothic"/>
          </w14:checkbox>
        </w:sdtPr>
        <w:sdtEndPr/>
        <w:sdtContent>
          <w:r w:rsidR="00910425"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sidRPr="00056C3D">
        <w:rPr>
          <w:rFonts w:ascii="Georgia" w:hAnsi="Georgia"/>
          <w:sz w:val="20"/>
        </w:rPr>
        <w:t>Enkeltstående indsats som omhandler forurening</w:t>
      </w:r>
    </w:p>
    <w:p w14:paraId="49168A0E" w14:textId="77777777" w:rsidR="00056C3D" w:rsidRPr="00161A39" w:rsidRDefault="00056C3D" w:rsidP="00910425">
      <w:pPr>
        <w:pStyle w:val="Sidehoved"/>
        <w:tabs>
          <w:tab w:val="clear" w:pos="4819"/>
          <w:tab w:val="clear" w:pos="9638"/>
          <w:tab w:val="left" w:pos="6521"/>
        </w:tabs>
        <w:ind w:left="720"/>
        <w:rPr>
          <w:rFonts w:ascii="Georgia" w:hAnsi="Georgia"/>
          <w:sz w:val="20"/>
        </w:rPr>
      </w:pPr>
    </w:p>
    <w:p w14:paraId="00BB1049" w14:textId="77777777" w:rsidR="008920FF" w:rsidRPr="00161A39" w:rsidRDefault="00857A0F" w:rsidP="008920FF">
      <w:pPr>
        <w:pStyle w:val="Sidehoved"/>
        <w:tabs>
          <w:tab w:val="clear" w:pos="4819"/>
          <w:tab w:val="clear" w:pos="9638"/>
          <w:tab w:val="left" w:pos="6521"/>
        </w:tabs>
        <w:rPr>
          <w:rFonts w:ascii="Georgia" w:hAnsi="Georgia"/>
          <w:b/>
          <w:szCs w:val="24"/>
        </w:rPr>
      </w:pPr>
      <w:sdt>
        <w:sdtPr>
          <w:rPr>
            <w:rFonts w:ascii="Georgia" w:hAnsi="Georgia"/>
            <w:b/>
            <w:szCs w:val="24"/>
          </w:rPr>
          <w:id w:val="-729845789"/>
          <w14:checkbox>
            <w14:checked w14:val="0"/>
            <w14:checkedState w14:val="2612" w14:font="MS Gothic"/>
            <w14:uncheckedState w14:val="2610" w14:font="MS Gothic"/>
          </w14:checkbox>
        </w:sdtPr>
        <w:sdtEndPr/>
        <w:sdtContent>
          <w:r w:rsidR="00F12D0D" w:rsidRPr="00161A39">
            <w:rPr>
              <w:rFonts w:ascii="Segoe UI Symbol" w:eastAsia="MS Gothic" w:hAnsi="Segoe UI Symbol" w:cs="Segoe UI Symbol"/>
              <w:b/>
              <w:szCs w:val="24"/>
            </w:rPr>
            <w:t>☐</w:t>
          </w:r>
        </w:sdtContent>
      </w:sdt>
      <w:r w:rsidR="00F12D0D" w:rsidRPr="00161A39">
        <w:rPr>
          <w:rFonts w:ascii="Georgia" w:hAnsi="Georgia"/>
          <w:b/>
          <w:szCs w:val="24"/>
        </w:rPr>
        <w:t xml:space="preserve">  </w:t>
      </w:r>
      <w:r w:rsidR="008920FF" w:rsidRPr="00161A39">
        <w:rPr>
          <w:rFonts w:ascii="Georgia" w:hAnsi="Georgia"/>
          <w:b/>
          <w:szCs w:val="24"/>
        </w:rPr>
        <w:t>Biodiversitet og bæredygtig udnyttelse af levende ressourcer</w:t>
      </w:r>
    </w:p>
    <w:p w14:paraId="236C61CA" w14:textId="77777777" w:rsidR="008920FF" w:rsidRPr="00161A39" w:rsidRDefault="008920FF" w:rsidP="008920FF">
      <w:pPr>
        <w:pStyle w:val="Sidehoved"/>
        <w:tabs>
          <w:tab w:val="clear" w:pos="4819"/>
          <w:tab w:val="clear" w:pos="9638"/>
          <w:tab w:val="left" w:pos="6521"/>
        </w:tabs>
        <w:rPr>
          <w:rFonts w:ascii="Georgia" w:hAnsi="Georgia"/>
          <w:sz w:val="20"/>
        </w:rPr>
      </w:pPr>
      <w:r w:rsidRPr="00161A39">
        <w:rPr>
          <w:rFonts w:ascii="Georgia" w:hAnsi="Georgia"/>
          <w:sz w:val="20"/>
        </w:rPr>
        <w:t>Der ydes støtte til videns-, kapacitets- og metodeudvikling og pilotprojekter vedr. biodiversitet og bæredygtig udnyttelse af de levende ressourcer. Herunder:</w:t>
      </w:r>
    </w:p>
    <w:p w14:paraId="0FF04EBD" w14:textId="77777777" w:rsidR="008920FF" w:rsidRPr="00161A39" w:rsidRDefault="00857A0F" w:rsidP="00910425">
      <w:pPr>
        <w:pStyle w:val="Sidehoved"/>
        <w:tabs>
          <w:tab w:val="clear" w:pos="4819"/>
          <w:tab w:val="clear" w:pos="9638"/>
          <w:tab w:val="num" w:pos="568"/>
          <w:tab w:val="left" w:pos="6521"/>
        </w:tabs>
        <w:ind w:left="568"/>
        <w:rPr>
          <w:rFonts w:ascii="Georgia" w:hAnsi="Georgia"/>
          <w:sz w:val="20"/>
        </w:rPr>
      </w:pPr>
      <w:sdt>
        <w:sdtPr>
          <w:rPr>
            <w:rFonts w:ascii="Georgia" w:hAnsi="Georgia"/>
            <w:sz w:val="20"/>
          </w:rPr>
          <w:id w:val="1337656792"/>
          <w14:checkbox>
            <w14:checked w14:val="0"/>
            <w14:checkedState w14:val="2612" w14:font="MS Gothic"/>
            <w14:uncheckedState w14:val="2610" w14:font="MS Gothic"/>
          </w14:checkbox>
        </w:sdtPr>
        <w:sdtEndPr/>
        <w:sdtContent>
          <w:r w:rsidR="00910425"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sidRPr="00056C3D">
        <w:rPr>
          <w:rFonts w:ascii="Georgia" w:hAnsi="Georgia"/>
          <w:sz w:val="20"/>
        </w:rPr>
        <w:t>Projektet omhandler biodiversitet og bæredygtig udnyttelse af levende ressourcer og bidrager til Arktisk råds moniteringsarbejde og/eller direkte bidrag til konventionsarbejde</w:t>
      </w:r>
    </w:p>
    <w:p w14:paraId="11096B2A" w14:textId="77777777" w:rsidR="008920FF" w:rsidRPr="00161A39" w:rsidRDefault="00857A0F" w:rsidP="00910425">
      <w:pPr>
        <w:pStyle w:val="Sidehoved"/>
        <w:tabs>
          <w:tab w:val="clear" w:pos="4819"/>
          <w:tab w:val="clear" w:pos="9638"/>
          <w:tab w:val="num" w:pos="568"/>
          <w:tab w:val="left" w:pos="6521"/>
        </w:tabs>
        <w:ind w:left="568"/>
        <w:rPr>
          <w:rFonts w:ascii="Georgia" w:hAnsi="Georgia"/>
          <w:sz w:val="20"/>
        </w:rPr>
      </w:pPr>
      <w:sdt>
        <w:sdtPr>
          <w:rPr>
            <w:rFonts w:ascii="Georgia" w:hAnsi="Georgia"/>
            <w:sz w:val="20"/>
          </w:rPr>
          <w:id w:val="-2119982610"/>
          <w14:checkbox>
            <w14:checked w14:val="0"/>
            <w14:checkedState w14:val="2612" w14:font="MS Gothic"/>
            <w14:uncheckedState w14:val="2610" w14:font="MS Gothic"/>
          </w14:checkbox>
        </w:sdtPr>
        <w:sdtEndPr/>
        <w:sdtContent>
          <w:r w:rsidR="00910425"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sidRPr="00056C3D">
        <w:rPr>
          <w:rFonts w:ascii="Georgia" w:hAnsi="Georgia"/>
          <w:sz w:val="20"/>
        </w:rPr>
        <w:t>Projektet omhandler biodiversitet og bæredygtig udnyttelse af levende ressourcer</w:t>
      </w:r>
    </w:p>
    <w:p w14:paraId="3160D275" w14:textId="77777777" w:rsidR="008920FF" w:rsidRPr="00161A39" w:rsidRDefault="00857A0F" w:rsidP="00910425">
      <w:pPr>
        <w:pStyle w:val="Sidehoved"/>
        <w:tabs>
          <w:tab w:val="clear" w:pos="4819"/>
          <w:tab w:val="clear" w:pos="9638"/>
          <w:tab w:val="num" w:pos="568"/>
          <w:tab w:val="left" w:pos="6521"/>
        </w:tabs>
        <w:ind w:left="568"/>
        <w:rPr>
          <w:rFonts w:ascii="Georgia" w:hAnsi="Georgia"/>
          <w:sz w:val="20"/>
        </w:rPr>
      </w:pPr>
      <w:sdt>
        <w:sdtPr>
          <w:rPr>
            <w:rFonts w:ascii="Georgia" w:hAnsi="Georgia"/>
            <w:sz w:val="20"/>
          </w:rPr>
          <w:id w:val="2011937997"/>
          <w14:checkbox>
            <w14:checked w14:val="0"/>
            <w14:checkedState w14:val="2612" w14:font="MS Gothic"/>
            <w14:uncheckedState w14:val="2610" w14:font="MS Gothic"/>
          </w14:checkbox>
        </w:sdtPr>
        <w:sdtEndPr/>
        <w:sdtContent>
          <w:r w:rsidR="00910425"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sidRPr="00056C3D">
        <w:rPr>
          <w:rFonts w:ascii="Georgia" w:hAnsi="Georgia"/>
          <w:sz w:val="20"/>
        </w:rPr>
        <w:t>Enkeltstående indsats for bevaring af biodiversitet og bæredygtig udnyttelse af levende ressourcer</w:t>
      </w:r>
      <w:r w:rsidR="008920FF" w:rsidRPr="00161A39">
        <w:rPr>
          <w:rFonts w:ascii="Georgia" w:hAnsi="Georgia"/>
          <w:sz w:val="20"/>
        </w:rPr>
        <w:t>.</w:t>
      </w:r>
    </w:p>
    <w:p w14:paraId="6A76AA6E" w14:textId="77777777" w:rsidR="00361C40" w:rsidRPr="00161A39" w:rsidRDefault="00857A0F" w:rsidP="00361C40">
      <w:pPr>
        <w:pStyle w:val="Sidehoved"/>
        <w:tabs>
          <w:tab w:val="clear" w:pos="4819"/>
          <w:tab w:val="clear" w:pos="9638"/>
          <w:tab w:val="num" w:pos="567"/>
          <w:tab w:val="left" w:pos="6521"/>
        </w:tabs>
        <w:ind w:left="567"/>
        <w:rPr>
          <w:rFonts w:ascii="Georgia" w:hAnsi="Georgia"/>
          <w:sz w:val="20"/>
        </w:rPr>
      </w:pPr>
      <w:sdt>
        <w:sdtPr>
          <w:rPr>
            <w:rFonts w:ascii="Georgia" w:hAnsi="Georgia"/>
            <w:sz w:val="20"/>
          </w:rPr>
          <w:id w:val="1639607043"/>
          <w14:checkbox>
            <w14:checked w14:val="0"/>
            <w14:checkedState w14:val="2612" w14:font="MS Gothic"/>
            <w14:uncheckedState w14:val="2610" w14:font="MS Gothic"/>
          </w14:checkbox>
        </w:sdtPr>
        <w:sdtEndPr/>
        <w:sdtContent>
          <w:r w:rsidR="00910425" w:rsidRPr="00161A39">
            <w:rPr>
              <w:rFonts w:ascii="Segoe UI Symbol" w:eastAsia="MS Gothic" w:hAnsi="Segoe UI Symbol" w:cs="Segoe UI Symbol"/>
              <w:sz w:val="20"/>
            </w:rPr>
            <w:t>☐</w:t>
          </w:r>
        </w:sdtContent>
      </w:sdt>
      <w:r w:rsidR="00910425" w:rsidRPr="00161A39">
        <w:rPr>
          <w:rFonts w:ascii="Georgia" w:hAnsi="Georgia"/>
          <w:sz w:val="20"/>
        </w:rPr>
        <w:t xml:space="preserve"> </w:t>
      </w:r>
      <w:r w:rsidR="00056C3D">
        <w:rPr>
          <w:rFonts w:cstheme="minorHAnsi"/>
        </w:rPr>
        <w:t>Projektet omhandler ikke biodiversitet og bæredygtig udnyttelse af levende ressourcer</w:t>
      </w:r>
    </w:p>
    <w:p w14:paraId="657530F0" w14:textId="566B1F59" w:rsidR="009B39C7" w:rsidRDefault="009B39C7" w:rsidP="00910425">
      <w:pPr>
        <w:pStyle w:val="Sidehoved"/>
        <w:tabs>
          <w:tab w:val="clear" w:pos="4819"/>
          <w:tab w:val="clear" w:pos="9638"/>
          <w:tab w:val="num" w:pos="568"/>
          <w:tab w:val="left" w:pos="6521"/>
        </w:tabs>
        <w:ind w:left="568"/>
        <w:rPr>
          <w:rFonts w:ascii="Georgia" w:hAnsi="Georgia"/>
          <w:sz w:val="20"/>
        </w:rPr>
      </w:pPr>
    </w:p>
    <w:p w14:paraId="669E7F02" w14:textId="77777777" w:rsidR="00857A0F" w:rsidRPr="00161A39" w:rsidRDefault="00857A0F" w:rsidP="00910425">
      <w:pPr>
        <w:pStyle w:val="Sidehoved"/>
        <w:tabs>
          <w:tab w:val="clear" w:pos="4819"/>
          <w:tab w:val="clear" w:pos="9638"/>
          <w:tab w:val="num" w:pos="568"/>
          <w:tab w:val="left" w:pos="6521"/>
        </w:tabs>
        <w:ind w:left="568"/>
        <w:rPr>
          <w:rFonts w:ascii="Georgia" w:hAnsi="Georgia"/>
          <w:sz w:val="20"/>
        </w:rPr>
      </w:pPr>
      <w:bookmarkStart w:id="0" w:name="_GoBack"/>
      <w:bookmarkEnd w:id="0"/>
    </w:p>
    <w:p w14:paraId="5BE349CB" w14:textId="77777777" w:rsidR="008920FF" w:rsidRPr="00161A39" w:rsidRDefault="00857A0F" w:rsidP="008920FF">
      <w:pPr>
        <w:pStyle w:val="Sidehoved"/>
        <w:tabs>
          <w:tab w:val="clear" w:pos="4819"/>
          <w:tab w:val="clear" w:pos="9638"/>
          <w:tab w:val="left" w:pos="6521"/>
        </w:tabs>
        <w:rPr>
          <w:rFonts w:ascii="Georgia" w:hAnsi="Georgia"/>
          <w:b/>
          <w:szCs w:val="24"/>
        </w:rPr>
      </w:pPr>
      <w:sdt>
        <w:sdtPr>
          <w:rPr>
            <w:rFonts w:ascii="Georgia" w:hAnsi="Georgia"/>
            <w:b/>
            <w:szCs w:val="24"/>
          </w:rPr>
          <w:id w:val="-1504426502"/>
          <w14:checkbox>
            <w14:checked w14:val="0"/>
            <w14:checkedState w14:val="2612" w14:font="MS Gothic"/>
            <w14:uncheckedState w14:val="2610" w14:font="MS Gothic"/>
          </w14:checkbox>
        </w:sdtPr>
        <w:sdtEndPr/>
        <w:sdtContent>
          <w:r w:rsidR="00F12D0D" w:rsidRPr="00161A39">
            <w:rPr>
              <w:rFonts w:ascii="Segoe UI Symbol" w:eastAsia="MS Gothic" w:hAnsi="Segoe UI Symbol" w:cs="Segoe UI Symbol"/>
              <w:b/>
              <w:szCs w:val="24"/>
            </w:rPr>
            <w:t>☐</w:t>
          </w:r>
        </w:sdtContent>
      </w:sdt>
      <w:r w:rsidR="00F12D0D" w:rsidRPr="00161A39">
        <w:rPr>
          <w:rFonts w:ascii="Georgia" w:hAnsi="Georgia"/>
          <w:b/>
          <w:szCs w:val="24"/>
        </w:rPr>
        <w:t xml:space="preserve">  </w:t>
      </w:r>
      <w:r w:rsidR="008920FF" w:rsidRPr="00161A39">
        <w:rPr>
          <w:rFonts w:ascii="Georgia" w:hAnsi="Georgia"/>
          <w:b/>
          <w:szCs w:val="24"/>
        </w:rPr>
        <w:t>Miljøindsats</w:t>
      </w:r>
      <w:r w:rsidR="00C6556B">
        <w:rPr>
          <w:rFonts w:ascii="Georgia" w:hAnsi="Georgia"/>
          <w:b/>
          <w:szCs w:val="24"/>
        </w:rPr>
        <w:t xml:space="preserve"> og naturindsats</w:t>
      </w:r>
    </w:p>
    <w:p w14:paraId="3992CC16" w14:textId="77777777" w:rsidR="00C6556B" w:rsidRDefault="00C6556B" w:rsidP="00C6556B">
      <w:pPr>
        <w:pStyle w:val="Sidehoved"/>
        <w:tabs>
          <w:tab w:val="clear" w:pos="4819"/>
          <w:tab w:val="clear" w:pos="9638"/>
          <w:tab w:val="left" w:pos="6521"/>
        </w:tabs>
        <w:rPr>
          <w:rFonts w:ascii="Georgia" w:hAnsi="Georgia"/>
          <w:sz w:val="20"/>
        </w:rPr>
      </w:pPr>
      <w:r w:rsidRPr="00C6556B">
        <w:rPr>
          <w:rFonts w:ascii="Georgia" w:hAnsi="Georgia"/>
          <w:sz w:val="20"/>
        </w:rPr>
        <w:t xml:space="preserve">Der ydes støtte til viden-, kapacitets- og metodeudvikling, pilotprojekter mv. med relevans for Kongerigets del af Arktis med henblik på at forbedre og bevare de lokale miljøforhold. </w:t>
      </w:r>
    </w:p>
    <w:p w14:paraId="4FAC2B94" w14:textId="77777777" w:rsidR="00C6556B" w:rsidRDefault="00C6556B" w:rsidP="00C6556B">
      <w:pPr>
        <w:pStyle w:val="Sidehoved"/>
        <w:tabs>
          <w:tab w:val="clear" w:pos="4819"/>
          <w:tab w:val="clear" w:pos="9638"/>
          <w:tab w:val="left" w:pos="6521"/>
        </w:tabs>
        <w:rPr>
          <w:rFonts w:ascii="Georgia" w:hAnsi="Georgia"/>
          <w:sz w:val="20"/>
        </w:rPr>
      </w:pPr>
    </w:p>
    <w:p w14:paraId="1B10A077" w14:textId="77777777" w:rsidR="00C750D0" w:rsidRPr="00161A39" w:rsidRDefault="00857A0F" w:rsidP="00910425">
      <w:pPr>
        <w:pStyle w:val="Sidehoved"/>
        <w:tabs>
          <w:tab w:val="clear" w:pos="4819"/>
          <w:tab w:val="clear" w:pos="9638"/>
          <w:tab w:val="left" w:pos="6521"/>
        </w:tabs>
        <w:ind w:left="720"/>
        <w:rPr>
          <w:rFonts w:ascii="Georgia" w:hAnsi="Georgia"/>
          <w:sz w:val="20"/>
        </w:rPr>
      </w:pPr>
      <w:sdt>
        <w:sdtPr>
          <w:rPr>
            <w:rFonts w:ascii="Georgia" w:hAnsi="Georgia"/>
            <w:sz w:val="20"/>
          </w:rPr>
          <w:id w:val="146027189"/>
          <w14:checkbox>
            <w14:checked w14:val="0"/>
            <w14:checkedState w14:val="2612" w14:font="MS Gothic"/>
            <w14:uncheckedState w14:val="2610" w14:font="MS Gothic"/>
          </w14:checkbox>
        </w:sdtPr>
        <w:sdtEndPr/>
        <w:sdtContent>
          <w:r w:rsidR="00361C40" w:rsidRPr="00161A39">
            <w:rPr>
              <w:rFonts w:ascii="Segoe UI Symbol" w:eastAsia="MS Gothic" w:hAnsi="Segoe UI Symbol" w:cs="Segoe UI Symbol"/>
              <w:sz w:val="20"/>
            </w:rPr>
            <w:t>☐</w:t>
          </w:r>
        </w:sdtContent>
      </w:sdt>
      <w:r w:rsidR="00361C40" w:rsidRPr="00161A39">
        <w:rPr>
          <w:rFonts w:ascii="Georgia" w:hAnsi="Georgia"/>
          <w:sz w:val="20"/>
        </w:rPr>
        <w:t xml:space="preserve"> </w:t>
      </w:r>
      <w:r w:rsidR="00C6556B" w:rsidRPr="00C6556B">
        <w:rPr>
          <w:rFonts w:ascii="Georgia" w:hAnsi="Georgia"/>
          <w:sz w:val="20"/>
        </w:rPr>
        <w:t xml:space="preserve">Projekter, der styrker </w:t>
      </w:r>
      <w:proofErr w:type="spellStart"/>
      <w:r w:rsidR="00C6556B" w:rsidRPr="00C6556B">
        <w:rPr>
          <w:rFonts w:ascii="Georgia" w:hAnsi="Georgia"/>
          <w:sz w:val="20"/>
        </w:rPr>
        <w:t>videngrundlaget</w:t>
      </w:r>
      <w:proofErr w:type="spellEnd"/>
      <w:r w:rsidR="00C6556B" w:rsidRPr="00C6556B">
        <w:rPr>
          <w:rFonts w:ascii="Georgia" w:hAnsi="Georgia"/>
          <w:sz w:val="20"/>
        </w:rPr>
        <w:t xml:space="preserve"> for samfundets forståelse af og tilpasning til ændringer i arktisk klima, miljø og natur.</w:t>
      </w:r>
    </w:p>
    <w:p w14:paraId="67E8A495" w14:textId="77777777" w:rsidR="000774BB" w:rsidRPr="00161A39" w:rsidRDefault="00857A0F" w:rsidP="00910425">
      <w:pPr>
        <w:pStyle w:val="Sidehoved"/>
        <w:tabs>
          <w:tab w:val="clear" w:pos="4819"/>
          <w:tab w:val="clear" w:pos="9638"/>
          <w:tab w:val="left" w:pos="6521"/>
        </w:tabs>
        <w:ind w:left="709"/>
        <w:rPr>
          <w:rFonts w:ascii="Georgia" w:hAnsi="Georgia"/>
          <w:sz w:val="20"/>
        </w:rPr>
      </w:pPr>
      <w:sdt>
        <w:sdtPr>
          <w:rPr>
            <w:rFonts w:ascii="Georgia" w:hAnsi="Georgia"/>
            <w:sz w:val="20"/>
          </w:rPr>
          <w:id w:val="-1618978513"/>
          <w14:checkbox>
            <w14:checked w14:val="0"/>
            <w14:checkedState w14:val="2612" w14:font="MS Gothic"/>
            <w14:uncheckedState w14:val="2610" w14:font="MS Gothic"/>
          </w14:checkbox>
        </w:sdtPr>
        <w:sdtEndPr/>
        <w:sdtContent>
          <w:r w:rsidR="00361C40" w:rsidRPr="00161A39">
            <w:rPr>
              <w:rFonts w:ascii="Segoe UI Symbol" w:eastAsia="MS Gothic" w:hAnsi="Segoe UI Symbol" w:cs="Segoe UI Symbol"/>
              <w:sz w:val="20"/>
            </w:rPr>
            <w:t>☐</w:t>
          </w:r>
        </w:sdtContent>
      </w:sdt>
      <w:r w:rsidR="00361C40" w:rsidRPr="00161A39">
        <w:rPr>
          <w:rFonts w:ascii="Georgia" w:hAnsi="Georgia"/>
          <w:sz w:val="20"/>
        </w:rPr>
        <w:t xml:space="preserve"> </w:t>
      </w:r>
      <w:r w:rsidR="00C6556B" w:rsidRPr="00C6556B">
        <w:rPr>
          <w:rFonts w:ascii="Georgia" w:hAnsi="Georgia"/>
          <w:sz w:val="20"/>
        </w:rPr>
        <w:t>Projekter, der styrker enkeltstående indsatser, der forbedrer og bevarer de lokale grønlandske miljøforhold.</w:t>
      </w:r>
    </w:p>
    <w:p w14:paraId="62FEE089" w14:textId="77777777" w:rsidR="008920FF" w:rsidRPr="00161A39" w:rsidRDefault="00857A0F" w:rsidP="00910425">
      <w:pPr>
        <w:pStyle w:val="Sidehoved"/>
        <w:tabs>
          <w:tab w:val="clear" w:pos="4819"/>
          <w:tab w:val="clear" w:pos="9638"/>
          <w:tab w:val="left" w:pos="6521"/>
        </w:tabs>
        <w:ind w:left="720"/>
        <w:rPr>
          <w:rFonts w:ascii="Georgia" w:hAnsi="Georgia"/>
          <w:sz w:val="20"/>
        </w:rPr>
      </w:pPr>
      <w:sdt>
        <w:sdtPr>
          <w:rPr>
            <w:rFonts w:ascii="Georgia" w:hAnsi="Georgia"/>
            <w:sz w:val="20"/>
          </w:rPr>
          <w:id w:val="-1481381629"/>
          <w14:checkbox>
            <w14:checked w14:val="0"/>
            <w14:checkedState w14:val="2612" w14:font="MS Gothic"/>
            <w14:uncheckedState w14:val="2610" w14:font="MS Gothic"/>
          </w14:checkbox>
        </w:sdtPr>
        <w:sdtEndPr/>
        <w:sdtContent>
          <w:r w:rsidR="00361C40" w:rsidRPr="00161A39">
            <w:rPr>
              <w:rFonts w:ascii="Segoe UI Symbol" w:eastAsia="MS Gothic" w:hAnsi="Segoe UI Symbol" w:cs="Segoe UI Symbol"/>
              <w:sz w:val="20"/>
            </w:rPr>
            <w:t>☐</w:t>
          </w:r>
        </w:sdtContent>
      </w:sdt>
      <w:r w:rsidR="00361C40" w:rsidRPr="00161A39">
        <w:rPr>
          <w:rFonts w:ascii="Georgia" w:hAnsi="Georgia"/>
          <w:sz w:val="20"/>
        </w:rPr>
        <w:t xml:space="preserve"> </w:t>
      </w:r>
      <w:r w:rsidR="00C6556B" w:rsidRPr="00C6556B">
        <w:rPr>
          <w:rFonts w:ascii="Georgia" w:hAnsi="Georgia"/>
          <w:sz w:val="20"/>
        </w:rPr>
        <w:t xml:space="preserve">Projektet omhandler ikke elementer, der styrker det lokale </w:t>
      </w:r>
      <w:proofErr w:type="spellStart"/>
      <w:r w:rsidR="00C6556B" w:rsidRPr="00C6556B">
        <w:rPr>
          <w:rFonts w:ascii="Georgia" w:hAnsi="Georgia"/>
          <w:sz w:val="20"/>
        </w:rPr>
        <w:t>videngrundlag</w:t>
      </w:r>
      <w:proofErr w:type="spellEnd"/>
      <w:r w:rsidR="00C6556B" w:rsidRPr="00C6556B">
        <w:rPr>
          <w:rFonts w:ascii="Georgia" w:hAnsi="Georgia"/>
          <w:sz w:val="20"/>
        </w:rPr>
        <w:t>.</w:t>
      </w:r>
    </w:p>
    <w:p w14:paraId="66F8E400" w14:textId="77777777" w:rsidR="009B39C7" w:rsidRDefault="009B39C7" w:rsidP="00910425">
      <w:pPr>
        <w:pStyle w:val="Sidehoved"/>
        <w:tabs>
          <w:tab w:val="clear" w:pos="4819"/>
          <w:tab w:val="clear" w:pos="9638"/>
          <w:tab w:val="left" w:pos="6521"/>
        </w:tabs>
        <w:ind w:left="720"/>
        <w:rPr>
          <w:rFonts w:ascii="Georgia" w:hAnsi="Georgia"/>
          <w:sz w:val="20"/>
        </w:rPr>
      </w:pPr>
    </w:p>
    <w:p w14:paraId="6BB2F71D" w14:textId="77777777" w:rsidR="00D646CF" w:rsidRPr="00161A39" w:rsidRDefault="00D646CF">
      <w:pPr>
        <w:pStyle w:val="Sidehoved"/>
        <w:tabs>
          <w:tab w:val="clear" w:pos="4819"/>
          <w:tab w:val="clear" w:pos="9638"/>
          <w:tab w:val="left" w:pos="6521"/>
        </w:tabs>
        <w:spacing w:line="240" w:lineRule="auto"/>
        <w:rPr>
          <w:rFonts w:ascii="Georgia" w:hAnsi="Georgia"/>
        </w:rPr>
      </w:pPr>
    </w:p>
    <w:p w14:paraId="4BBF12B0" w14:textId="77777777" w:rsidR="004A5A45" w:rsidRPr="00161A39" w:rsidRDefault="004A5A45">
      <w:pPr>
        <w:pStyle w:val="Sidehoved"/>
        <w:tabs>
          <w:tab w:val="clear" w:pos="4819"/>
          <w:tab w:val="clear" w:pos="9638"/>
          <w:tab w:val="left" w:pos="6521"/>
        </w:tabs>
        <w:spacing w:line="240" w:lineRule="auto"/>
        <w:rPr>
          <w:rFonts w:ascii="Georgia" w:hAnsi="Georgia"/>
          <w:b/>
        </w:rPr>
      </w:pPr>
      <w:r w:rsidRPr="00161A39">
        <w:rPr>
          <w:rFonts w:ascii="Georgia" w:hAnsi="Georgia"/>
          <w:b/>
        </w:rPr>
        <w:t xml:space="preserve">Projektresume </w:t>
      </w:r>
    </w:p>
    <w:p w14:paraId="7C3CCD37" w14:textId="77777777" w:rsidR="004A5A45" w:rsidRPr="00161A39" w:rsidRDefault="004A5A45" w:rsidP="004A5A45">
      <w:pPr>
        <w:pStyle w:val="Sidehoved"/>
        <w:tabs>
          <w:tab w:val="clear" w:pos="4819"/>
          <w:tab w:val="clear" w:pos="9638"/>
          <w:tab w:val="left" w:pos="6521"/>
        </w:tabs>
        <w:spacing w:line="240" w:lineRule="auto"/>
        <w:ind w:left="567"/>
        <w:rPr>
          <w:rFonts w:ascii="Georgia" w:hAnsi="Georgia"/>
          <w:i/>
        </w:rPr>
      </w:pPr>
      <w:r w:rsidRPr="00161A39">
        <w:rPr>
          <w:rFonts w:ascii="Georgia" w:hAnsi="Georgia"/>
          <w:i/>
          <w:highlight w:val="yellow"/>
        </w:rPr>
        <w:t>(Maksimalt ½ side)</w:t>
      </w:r>
      <w:r w:rsidRPr="00161A39">
        <w:rPr>
          <w:rFonts w:ascii="Georgia" w:hAnsi="Georgia"/>
          <w:i/>
        </w:rPr>
        <w:t xml:space="preserve">  </w:t>
      </w:r>
    </w:p>
    <w:p w14:paraId="4399AAAB" w14:textId="77777777" w:rsidR="004A5A45" w:rsidRPr="00161A39" w:rsidRDefault="004A5A45">
      <w:pPr>
        <w:pStyle w:val="Sidehoved"/>
        <w:tabs>
          <w:tab w:val="clear" w:pos="4819"/>
          <w:tab w:val="clear" w:pos="9638"/>
          <w:tab w:val="left" w:pos="6521"/>
        </w:tabs>
        <w:spacing w:line="240" w:lineRule="auto"/>
        <w:rPr>
          <w:rFonts w:ascii="Georgia" w:hAnsi="Georgia"/>
        </w:rPr>
      </w:pPr>
    </w:p>
    <w:p w14:paraId="21A3C065" w14:textId="77777777" w:rsidR="004E5A27" w:rsidRPr="0065328F" w:rsidRDefault="004E5A27" w:rsidP="004E5A27">
      <w:pPr>
        <w:pStyle w:val="Sidehoved"/>
        <w:numPr>
          <w:ilvl w:val="0"/>
          <w:numId w:val="19"/>
        </w:numPr>
        <w:tabs>
          <w:tab w:val="clear" w:pos="4819"/>
          <w:tab w:val="clear" w:pos="9638"/>
          <w:tab w:val="left" w:pos="6521"/>
        </w:tabs>
        <w:spacing w:line="240" w:lineRule="auto"/>
        <w:jc w:val="both"/>
        <w:rPr>
          <w:b/>
          <w:u w:val="single"/>
        </w:rPr>
      </w:pPr>
      <w:r w:rsidRPr="0065328F">
        <w:rPr>
          <w:b/>
          <w:u w:val="single"/>
        </w:rPr>
        <w:t>Projektbeskrivelse</w:t>
      </w:r>
    </w:p>
    <w:p w14:paraId="2218B44A" w14:textId="77777777" w:rsidR="004E5A27" w:rsidRDefault="004E5A27" w:rsidP="004E5A27">
      <w:pPr>
        <w:pStyle w:val="Sidehoved"/>
        <w:tabs>
          <w:tab w:val="clear" w:pos="4819"/>
          <w:tab w:val="clear" w:pos="9638"/>
          <w:tab w:val="left" w:pos="6521"/>
        </w:tabs>
        <w:spacing w:line="240" w:lineRule="auto"/>
        <w:rPr>
          <w:b/>
        </w:rPr>
      </w:pPr>
    </w:p>
    <w:p w14:paraId="28C94D4E" w14:textId="77777777" w:rsidR="004E5A27" w:rsidRDefault="004E5A27" w:rsidP="004E5A27">
      <w:pPr>
        <w:pStyle w:val="Sidehoved"/>
        <w:tabs>
          <w:tab w:val="clear" w:pos="4819"/>
          <w:tab w:val="clear" w:pos="9638"/>
          <w:tab w:val="left" w:pos="6521"/>
        </w:tabs>
        <w:spacing w:line="240" w:lineRule="auto"/>
        <w:rPr>
          <w:b/>
        </w:rPr>
      </w:pPr>
      <w:r>
        <w:rPr>
          <w:b/>
        </w:rPr>
        <w:t>1.1 Baggrund. De miljømæssige problemstillinger, som ligger til grund for projektet</w:t>
      </w:r>
    </w:p>
    <w:p w14:paraId="4DA77BAE" w14:textId="77777777" w:rsidR="004E5A27" w:rsidRDefault="004E5A27" w:rsidP="004E5A27">
      <w:pPr>
        <w:ind w:left="567"/>
        <w:rPr>
          <w:i/>
          <w:sz w:val="24"/>
        </w:rPr>
      </w:pPr>
      <w:r w:rsidRPr="009B39C7">
        <w:rPr>
          <w:i/>
          <w:sz w:val="24"/>
          <w:highlight w:val="yellow"/>
        </w:rPr>
        <w:t>Her beskrives baggrunden for projektansøgningen, herunder koblingen til opslaget/annoncen og koblingen til globale, regionale og nationale aktiviteter og aftaler på miljø- og naturområdet.</w:t>
      </w:r>
      <w:r>
        <w:rPr>
          <w:i/>
          <w:sz w:val="24"/>
        </w:rPr>
        <w:t xml:space="preserve"> </w:t>
      </w:r>
      <w:r w:rsidRPr="0030646D">
        <w:rPr>
          <w:i/>
          <w:sz w:val="24"/>
          <w:highlight w:val="yellow"/>
        </w:rPr>
        <w:t>Herunder også om projektet er en del af en monitoreringsindsats og hvorfor projektet stadig</w:t>
      </w:r>
      <w:r>
        <w:rPr>
          <w:i/>
          <w:sz w:val="24"/>
          <w:highlight w:val="yellow"/>
        </w:rPr>
        <w:t xml:space="preserve"> har</w:t>
      </w:r>
      <w:r w:rsidRPr="0030646D">
        <w:rPr>
          <w:i/>
          <w:sz w:val="24"/>
          <w:highlight w:val="yellow"/>
        </w:rPr>
        <w:t xml:space="preserve"> sin relevans. Desuden skal skemaet nedenfor udfyldes</w:t>
      </w:r>
      <w:r>
        <w:rPr>
          <w:i/>
          <w:sz w:val="24"/>
        </w:rPr>
        <w:t>.</w:t>
      </w:r>
    </w:p>
    <w:p w14:paraId="2D40B3F4" w14:textId="77777777" w:rsidR="004E5A27" w:rsidRDefault="004E5A27" w:rsidP="004E5A27">
      <w:pPr>
        <w:ind w:left="567"/>
      </w:pPr>
    </w:p>
    <w:tbl>
      <w:tblPr>
        <w:tblStyle w:val="Tabel-Gitter"/>
        <w:tblW w:w="0" w:type="auto"/>
        <w:tblInd w:w="-5" w:type="dxa"/>
        <w:tblLook w:val="04A0" w:firstRow="1" w:lastRow="0" w:firstColumn="1" w:lastColumn="0" w:noHBand="0" w:noVBand="1"/>
      </w:tblPr>
      <w:tblGrid>
        <w:gridCol w:w="4820"/>
        <w:gridCol w:w="850"/>
        <w:gridCol w:w="3963"/>
      </w:tblGrid>
      <w:tr w:rsidR="004E5A27" w14:paraId="4A095832" w14:textId="77777777" w:rsidTr="00AD1DBC">
        <w:tc>
          <w:tcPr>
            <w:tcW w:w="4820" w:type="dxa"/>
          </w:tcPr>
          <w:p w14:paraId="26446724" w14:textId="77777777" w:rsidR="004E5A27" w:rsidRPr="00DD141B" w:rsidRDefault="004E5A27" w:rsidP="00AD1DBC">
            <w:pPr>
              <w:rPr>
                <w:color w:val="FF0000"/>
              </w:rPr>
            </w:pPr>
          </w:p>
        </w:tc>
        <w:tc>
          <w:tcPr>
            <w:tcW w:w="850" w:type="dxa"/>
          </w:tcPr>
          <w:p w14:paraId="29359F34" w14:textId="77777777" w:rsidR="004E5A27" w:rsidRPr="0057279F" w:rsidRDefault="004E5A27" w:rsidP="00AD1DBC">
            <w:pPr>
              <w:rPr>
                <w:b/>
              </w:rPr>
            </w:pPr>
            <w:r w:rsidRPr="0057279F">
              <w:rPr>
                <w:b/>
              </w:rPr>
              <w:t>Sæt kryds</w:t>
            </w:r>
          </w:p>
          <w:p w14:paraId="0929608A" w14:textId="77777777" w:rsidR="004E5A27" w:rsidRPr="00DD141B" w:rsidRDefault="004E5A27" w:rsidP="00AD1DBC">
            <w:pPr>
              <w:rPr>
                <w:b/>
                <w:color w:val="FF0000"/>
              </w:rPr>
            </w:pPr>
          </w:p>
        </w:tc>
        <w:tc>
          <w:tcPr>
            <w:tcW w:w="3963" w:type="dxa"/>
          </w:tcPr>
          <w:p w14:paraId="13694F06" w14:textId="77777777" w:rsidR="004E5A27" w:rsidRPr="00DD141B" w:rsidRDefault="004E5A27" w:rsidP="00AD1DBC">
            <w:pPr>
              <w:rPr>
                <w:b/>
                <w:color w:val="FF0000"/>
              </w:rPr>
            </w:pPr>
            <w:r w:rsidRPr="0057279F">
              <w:rPr>
                <w:b/>
              </w:rPr>
              <w:t>Begrundelse (skal udfyldes)</w:t>
            </w:r>
          </w:p>
        </w:tc>
      </w:tr>
      <w:tr w:rsidR="004E5A27" w14:paraId="75850AAD" w14:textId="77777777" w:rsidTr="00AD1DBC">
        <w:tc>
          <w:tcPr>
            <w:tcW w:w="4820" w:type="dxa"/>
          </w:tcPr>
          <w:p w14:paraId="638946C9" w14:textId="77777777" w:rsidR="004E5A27" w:rsidRPr="00DD141B" w:rsidRDefault="004E5A27" w:rsidP="00AD1DBC">
            <w:pPr>
              <w:rPr>
                <w:color w:val="FF0000"/>
              </w:rPr>
            </w:pPr>
            <w:r w:rsidRPr="0057279F">
              <w:t>Projektet er en del af en eksisterende længe</w:t>
            </w:r>
            <w:r>
              <w:t xml:space="preserve">revarende monitoreringsindsats </w:t>
            </w:r>
            <w:r w:rsidRPr="0057279F">
              <w:t xml:space="preserve"> (&gt; 5 år) allerede finansieret af Miljøstøtte til Arktis og har relevans for Arktisk Råd* og andet internationalt miljø-og naturarbejde med Arktisk relevans</w:t>
            </w:r>
          </w:p>
        </w:tc>
        <w:tc>
          <w:tcPr>
            <w:tcW w:w="850" w:type="dxa"/>
          </w:tcPr>
          <w:p w14:paraId="246D77F2" w14:textId="77777777" w:rsidR="004E5A27" w:rsidRPr="00DD141B" w:rsidRDefault="004E5A27" w:rsidP="00AD1DBC">
            <w:pPr>
              <w:rPr>
                <w:color w:val="FF0000"/>
              </w:rPr>
            </w:pPr>
          </w:p>
        </w:tc>
        <w:tc>
          <w:tcPr>
            <w:tcW w:w="3963" w:type="dxa"/>
          </w:tcPr>
          <w:p w14:paraId="169F3A1C" w14:textId="77777777" w:rsidR="004E5A27" w:rsidRPr="00DD141B" w:rsidRDefault="004E5A27" w:rsidP="00AD1DBC">
            <w:pPr>
              <w:rPr>
                <w:color w:val="FF0000"/>
              </w:rPr>
            </w:pPr>
          </w:p>
        </w:tc>
      </w:tr>
      <w:tr w:rsidR="004E5A27" w14:paraId="7CDBF6F1" w14:textId="77777777" w:rsidTr="00AD1DBC">
        <w:tc>
          <w:tcPr>
            <w:tcW w:w="4820" w:type="dxa"/>
          </w:tcPr>
          <w:p w14:paraId="0BF78C22" w14:textId="77777777" w:rsidR="004E5A27" w:rsidRPr="00D841D8" w:rsidRDefault="004E5A27" w:rsidP="00AD1DBC">
            <w:r>
              <w:t xml:space="preserve">Projektet er koblet til et </w:t>
            </w:r>
            <w:r w:rsidRPr="004E4632">
              <w:rPr>
                <w:i/>
              </w:rPr>
              <w:t>ikke-kontinuerligt</w:t>
            </w:r>
            <w:r>
              <w:t xml:space="preserve"> eksisterende længerevarende monitoreringsindsats</w:t>
            </w:r>
            <w:r w:rsidRPr="006307F8">
              <w:t xml:space="preserve"> (</w:t>
            </w:r>
            <w:r w:rsidRPr="004E4632">
              <w:t>&gt;</w:t>
            </w:r>
            <w:r>
              <w:t xml:space="preserve"> 5 </w:t>
            </w:r>
            <w:r w:rsidRPr="006307F8">
              <w:t xml:space="preserve">år) </w:t>
            </w:r>
            <w:r>
              <w:t>allerede finansieret af Miljøstøtte til Arktis og har relevans for Arktisk Råd* og andet internationalt miljø-og naturarbejde med Arktisk relevans</w:t>
            </w:r>
          </w:p>
        </w:tc>
        <w:tc>
          <w:tcPr>
            <w:tcW w:w="850" w:type="dxa"/>
          </w:tcPr>
          <w:p w14:paraId="32C79C70" w14:textId="77777777" w:rsidR="004E5A27" w:rsidRPr="004E4632" w:rsidRDefault="004E5A27" w:rsidP="00AD1DBC"/>
        </w:tc>
        <w:tc>
          <w:tcPr>
            <w:tcW w:w="3963" w:type="dxa"/>
          </w:tcPr>
          <w:p w14:paraId="2EC95559" w14:textId="77777777" w:rsidR="004E5A27" w:rsidRPr="004E4632" w:rsidRDefault="004E5A27" w:rsidP="00AD1DBC"/>
        </w:tc>
      </w:tr>
      <w:tr w:rsidR="004E5A27" w14:paraId="66809478" w14:textId="77777777" w:rsidTr="00AD1DBC">
        <w:tc>
          <w:tcPr>
            <w:tcW w:w="4820" w:type="dxa"/>
          </w:tcPr>
          <w:p w14:paraId="1D9D83EC" w14:textId="77777777" w:rsidR="004E5A27" w:rsidRPr="00C711A5" w:rsidRDefault="004E5A27" w:rsidP="00AD1DBC">
            <w:r>
              <w:t>Projektet er ikke en del af en længerevarende monitoreringsindsats</w:t>
            </w:r>
          </w:p>
        </w:tc>
        <w:tc>
          <w:tcPr>
            <w:tcW w:w="850" w:type="dxa"/>
          </w:tcPr>
          <w:p w14:paraId="3EDABEB0" w14:textId="77777777" w:rsidR="004E5A27" w:rsidRPr="004E4632" w:rsidRDefault="004E5A27" w:rsidP="00AD1DBC"/>
        </w:tc>
        <w:tc>
          <w:tcPr>
            <w:tcW w:w="3963" w:type="dxa"/>
            <w:shd w:val="clear" w:color="auto" w:fill="000000" w:themeFill="text1"/>
          </w:tcPr>
          <w:p w14:paraId="68D24A7D" w14:textId="77777777" w:rsidR="004E5A27" w:rsidRPr="004E4632" w:rsidRDefault="004E5A27" w:rsidP="00AD1DBC"/>
        </w:tc>
      </w:tr>
    </w:tbl>
    <w:p w14:paraId="6DCCB17B" w14:textId="77777777" w:rsidR="004E5A27" w:rsidRPr="00717921" w:rsidRDefault="004E5A27" w:rsidP="004E5A27">
      <w:r>
        <w:t>*Monitoreringsindsatsen er beskrevet i pågældende</w:t>
      </w:r>
      <w:r w:rsidRPr="004C18A5">
        <w:t xml:space="preserve"> </w:t>
      </w:r>
      <w:r>
        <w:t xml:space="preserve">arbejdsprogram </w:t>
      </w:r>
      <w:r w:rsidRPr="004C18A5">
        <w:t xml:space="preserve">fra </w:t>
      </w:r>
      <w:r>
        <w:t>den relevante arbejdsgruppe</w:t>
      </w:r>
      <w:r w:rsidRPr="004C18A5">
        <w:t xml:space="preserve"> i Arktisk Råd</w:t>
      </w:r>
      <w:r>
        <w:t>.</w:t>
      </w:r>
    </w:p>
    <w:p w14:paraId="60C1BF7B" w14:textId="77777777" w:rsidR="004E5A27" w:rsidRPr="00DD141B" w:rsidRDefault="004E5A27" w:rsidP="004E5A27">
      <w:pPr>
        <w:pStyle w:val="Opstilling-punkttegn"/>
        <w:numPr>
          <w:ilvl w:val="0"/>
          <w:numId w:val="0"/>
        </w:numPr>
        <w:spacing w:line="240" w:lineRule="auto"/>
        <w:rPr>
          <w:color w:val="FF0000"/>
        </w:rPr>
      </w:pPr>
    </w:p>
    <w:p w14:paraId="03DBBF02" w14:textId="77777777" w:rsidR="004E5A27" w:rsidRDefault="004E5A27" w:rsidP="004E5A27">
      <w:pPr>
        <w:ind w:left="567"/>
      </w:pPr>
    </w:p>
    <w:p w14:paraId="203B63BB" w14:textId="77777777" w:rsidR="004E5A27" w:rsidRDefault="004E5A27" w:rsidP="004E5A27">
      <w:pPr>
        <w:pStyle w:val="Sidehoved"/>
        <w:tabs>
          <w:tab w:val="clear" w:pos="4819"/>
          <w:tab w:val="clear" w:pos="9638"/>
          <w:tab w:val="left" w:pos="6521"/>
        </w:tabs>
        <w:spacing w:line="240" w:lineRule="auto"/>
      </w:pPr>
    </w:p>
    <w:p w14:paraId="216DB2A9" w14:textId="77777777" w:rsidR="004E5A27" w:rsidRDefault="004E5A27" w:rsidP="004E5A27">
      <w:pPr>
        <w:pStyle w:val="Sidehoved"/>
        <w:tabs>
          <w:tab w:val="clear" w:pos="4819"/>
          <w:tab w:val="clear" w:pos="9638"/>
          <w:tab w:val="left" w:pos="6521"/>
        </w:tabs>
        <w:spacing w:line="240" w:lineRule="auto"/>
        <w:rPr>
          <w:b/>
        </w:rPr>
      </w:pPr>
      <w:r>
        <w:rPr>
          <w:b/>
        </w:rPr>
        <w:t>1.2 Projektets formål</w:t>
      </w:r>
    </w:p>
    <w:p w14:paraId="086BB9F1" w14:textId="77777777" w:rsidR="004E5A27" w:rsidRPr="009B39C7" w:rsidRDefault="004E5A27" w:rsidP="004E5A27">
      <w:pPr>
        <w:pStyle w:val="Sidehoved"/>
        <w:tabs>
          <w:tab w:val="clear" w:pos="4819"/>
          <w:tab w:val="clear" w:pos="9638"/>
          <w:tab w:val="left" w:pos="6521"/>
        </w:tabs>
        <w:spacing w:line="240" w:lineRule="auto"/>
        <w:ind w:left="567"/>
        <w:rPr>
          <w:i/>
          <w:highlight w:val="yellow"/>
        </w:rPr>
      </w:pPr>
      <w:r w:rsidRPr="009B39C7">
        <w:rPr>
          <w:i/>
          <w:highlight w:val="yellow"/>
        </w:rPr>
        <w:t>Her beskrives projektets konkrete formål. Det vil sige det formål, der forventes opfyldt ved projektafslutning eller umiddelbart efter projektafslutning. Der bør desuden være en beskrivelse af det problem, som projektet vil bidrage til at løse og en vurder</w:t>
      </w:r>
      <w:r>
        <w:rPr>
          <w:i/>
          <w:highlight w:val="yellow"/>
        </w:rPr>
        <w:t>ing af dette problems betydning. Desuden skal skemaet nedenfor udfyldes</w:t>
      </w:r>
      <w:r w:rsidRPr="009B39C7">
        <w:rPr>
          <w:i/>
          <w:highlight w:val="yellow"/>
        </w:rPr>
        <w:t xml:space="preserve">.  </w:t>
      </w:r>
    </w:p>
    <w:p w14:paraId="27C8FD09" w14:textId="77777777" w:rsidR="004E5A27" w:rsidRDefault="004E5A27" w:rsidP="004E5A27">
      <w:pPr>
        <w:ind w:left="567"/>
        <w:rPr>
          <w:i/>
          <w:sz w:val="24"/>
        </w:rPr>
      </w:pPr>
    </w:p>
    <w:p w14:paraId="64A01BBB" w14:textId="77777777" w:rsidR="004E5A27" w:rsidRDefault="004E5A27" w:rsidP="004E5A27">
      <w:pPr>
        <w:ind w:left="567"/>
        <w:rPr>
          <w:i/>
          <w:sz w:val="24"/>
        </w:rPr>
      </w:pPr>
    </w:p>
    <w:tbl>
      <w:tblPr>
        <w:tblStyle w:val="Tabel-Gitter"/>
        <w:tblW w:w="0" w:type="auto"/>
        <w:tblInd w:w="567" w:type="dxa"/>
        <w:tblLook w:val="04A0" w:firstRow="1" w:lastRow="0" w:firstColumn="1" w:lastColumn="0" w:noHBand="0" w:noVBand="1"/>
      </w:tblPr>
      <w:tblGrid>
        <w:gridCol w:w="3397"/>
        <w:gridCol w:w="1276"/>
        <w:gridCol w:w="4388"/>
      </w:tblGrid>
      <w:tr w:rsidR="004E5A27" w14:paraId="42B650B6" w14:textId="77777777" w:rsidTr="00AD1DBC">
        <w:tc>
          <w:tcPr>
            <w:tcW w:w="3397" w:type="dxa"/>
          </w:tcPr>
          <w:p w14:paraId="6D54D07D" w14:textId="77777777" w:rsidR="004E5A27" w:rsidRPr="00515617" w:rsidRDefault="004E5A27" w:rsidP="00AD1DBC">
            <w:pPr>
              <w:rPr>
                <w:b/>
                <w:sz w:val="24"/>
              </w:rPr>
            </w:pPr>
            <w:r w:rsidRPr="00515617">
              <w:rPr>
                <w:b/>
                <w:sz w:val="24"/>
              </w:rPr>
              <w:t xml:space="preserve">Indhold/bidrag til </w:t>
            </w:r>
          </w:p>
        </w:tc>
        <w:tc>
          <w:tcPr>
            <w:tcW w:w="1276" w:type="dxa"/>
          </w:tcPr>
          <w:p w14:paraId="69CF3967" w14:textId="77777777" w:rsidR="004E5A27" w:rsidRPr="00515617" w:rsidRDefault="004E5A27" w:rsidP="00AD1DBC">
            <w:pPr>
              <w:rPr>
                <w:b/>
                <w:sz w:val="24"/>
              </w:rPr>
            </w:pPr>
            <w:r w:rsidRPr="00515617">
              <w:rPr>
                <w:b/>
                <w:sz w:val="24"/>
              </w:rPr>
              <w:t>Sæt kryds (evt. flere)</w:t>
            </w:r>
          </w:p>
        </w:tc>
        <w:tc>
          <w:tcPr>
            <w:tcW w:w="4388" w:type="dxa"/>
          </w:tcPr>
          <w:p w14:paraId="4DDA1722" w14:textId="77777777" w:rsidR="004E5A27" w:rsidRPr="00515617" w:rsidRDefault="004E5A27" w:rsidP="00AD1DBC">
            <w:pPr>
              <w:rPr>
                <w:b/>
                <w:sz w:val="24"/>
              </w:rPr>
            </w:pPr>
            <w:r w:rsidRPr="00515617">
              <w:rPr>
                <w:b/>
                <w:sz w:val="24"/>
              </w:rPr>
              <w:t>Beskrivelse af hvordan projektet bidrager.</w:t>
            </w:r>
          </w:p>
        </w:tc>
      </w:tr>
      <w:tr w:rsidR="004E5A27" w14:paraId="7E5F950B" w14:textId="77777777" w:rsidTr="00AD1DBC">
        <w:tc>
          <w:tcPr>
            <w:tcW w:w="3397" w:type="dxa"/>
          </w:tcPr>
          <w:p w14:paraId="67433C64" w14:textId="77777777" w:rsidR="004E5A27" w:rsidRPr="00515617" w:rsidRDefault="004E5A27" w:rsidP="00AD1DBC">
            <w:pPr>
              <w:rPr>
                <w:sz w:val="24"/>
              </w:rPr>
            </w:pPr>
            <w:r w:rsidRPr="00515617">
              <w:rPr>
                <w:sz w:val="24"/>
              </w:rPr>
              <w:t>AMAP</w:t>
            </w:r>
          </w:p>
        </w:tc>
        <w:tc>
          <w:tcPr>
            <w:tcW w:w="1276" w:type="dxa"/>
          </w:tcPr>
          <w:p w14:paraId="1970C636" w14:textId="77777777" w:rsidR="004E5A27" w:rsidRPr="00515617" w:rsidRDefault="004E5A27" w:rsidP="00AD1DBC">
            <w:pPr>
              <w:rPr>
                <w:sz w:val="24"/>
              </w:rPr>
            </w:pPr>
          </w:p>
        </w:tc>
        <w:tc>
          <w:tcPr>
            <w:tcW w:w="4388" w:type="dxa"/>
          </w:tcPr>
          <w:p w14:paraId="1670BF17" w14:textId="77777777" w:rsidR="004E5A27" w:rsidRPr="00515617" w:rsidRDefault="004E5A27" w:rsidP="00AD1DBC">
            <w:pPr>
              <w:rPr>
                <w:sz w:val="24"/>
              </w:rPr>
            </w:pPr>
          </w:p>
        </w:tc>
      </w:tr>
      <w:tr w:rsidR="004E5A27" w14:paraId="603042A1" w14:textId="77777777" w:rsidTr="00AD1DBC">
        <w:tc>
          <w:tcPr>
            <w:tcW w:w="3397" w:type="dxa"/>
          </w:tcPr>
          <w:p w14:paraId="33E5AFF9" w14:textId="77777777" w:rsidR="004E5A27" w:rsidRPr="00515617" w:rsidRDefault="004E5A27" w:rsidP="00AD1DBC">
            <w:pPr>
              <w:rPr>
                <w:sz w:val="24"/>
              </w:rPr>
            </w:pPr>
            <w:r w:rsidRPr="00515617">
              <w:rPr>
                <w:sz w:val="24"/>
              </w:rPr>
              <w:lastRenderedPageBreak/>
              <w:t>CAFF</w:t>
            </w:r>
          </w:p>
        </w:tc>
        <w:tc>
          <w:tcPr>
            <w:tcW w:w="1276" w:type="dxa"/>
          </w:tcPr>
          <w:p w14:paraId="0D9CA95E" w14:textId="77777777" w:rsidR="004E5A27" w:rsidRPr="00515617" w:rsidRDefault="004E5A27" w:rsidP="00AD1DBC">
            <w:pPr>
              <w:rPr>
                <w:sz w:val="24"/>
              </w:rPr>
            </w:pPr>
          </w:p>
        </w:tc>
        <w:tc>
          <w:tcPr>
            <w:tcW w:w="4388" w:type="dxa"/>
          </w:tcPr>
          <w:p w14:paraId="4E1A40AE" w14:textId="77777777" w:rsidR="004E5A27" w:rsidRPr="00515617" w:rsidRDefault="004E5A27" w:rsidP="00AD1DBC">
            <w:pPr>
              <w:rPr>
                <w:sz w:val="24"/>
              </w:rPr>
            </w:pPr>
          </w:p>
        </w:tc>
      </w:tr>
      <w:tr w:rsidR="004E5A27" w14:paraId="5EDB9B95" w14:textId="77777777" w:rsidTr="00AD1DBC">
        <w:tc>
          <w:tcPr>
            <w:tcW w:w="3397" w:type="dxa"/>
          </w:tcPr>
          <w:p w14:paraId="3678F826" w14:textId="77777777" w:rsidR="004E5A27" w:rsidRPr="00515617" w:rsidRDefault="004E5A27" w:rsidP="00AD1DBC">
            <w:pPr>
              <w:rPr>
                <w:sz w:val="24"/>
              </w:rPr>
            </w:pPr>
            <w:r w:rsidRPr="00515617">
              <w:rPr>
                <w:sz w:val="24"/>
              </w:rPr>
              <w:t xml:space="preserve">PAME </w:t>
            </w:r>
          </w:p>
        </w:tc>
        <w:tc>
          <w:tcPr>
            <w:tcW w:w="1276" w:type="dxa"/>
          </w:tcPr>
          <w:p w14:paraId="59D4A597" w14:textId="77777777" w:rsidR="004E5A27" w:rsidRPr="00515617" w:rsidRDefault="004E5A27" w:rsidP="00AD1DBC">
            <w:pPr>
              <w:rPr>
                <w:sz w:val="24"/>
              </w:rPr>
            </w:pPr>
          </w:p>
        </w:tc>
        <w:tc>
          <w:tcPr>
            <w:tcW w:w="4388" w:type="dxa"/>
          </w:tcPr>
          <w:p w14:paraId="4DE17F40" w14:textId="77777777" w:rsidR="004E5A27" w:rsidRPr="00515617" w:rsidRDefault="004E5A27" w:rsidP="00AD1DBC">
            <w:pPr>
              <w:rPr>
                <w:sz w:val="24"/>
              </w:rPr>
            </w:pPr>
          </w:p>
        </w:tc>
      </w:tr>
      <w:tr w:rsidR="004E5A27" w14:paraId="37619760" w14:textId="77777777" w:rsidTr="00AD1DBC">
        <w:tc>
          <w:tcPr>
            <w:tcW w:w="3397" w:type="dxa"/>
          </w:tcPr>
          <w:p w14:paraId="29EC7B19" w14:textId="77777777" w:rsidR="004E5A27" w:rsidRPr="00FF629B" w:rsidRDefault="004E5A27" w:rsidP="00AD1DBC">
            <w:pPr>
              <w:rPr>
                <w:color w:val="FF0000"/>
                <w:sz w:val="24"/>
              </w:rPr>
            </w:pPr>
            <w:r w:rsidRPr="00515617">
              <w:rPr>
                <w:sz w:val="24"/>
              </w:rPr>
              <w:t xml:space="preserve">Andet af </w:t>
            </w:r>
            <w:r>
              <w:rPr>
                <w:sz w:val="24"/>
              </w:rPr>
              <w:t xml:space="preserve">særlig fagpolitisk og faglig </w:t>
            </w:r>
            <w:r w:rsidRPr="00515617">
              <w:rPr>
                <w:sz w:val="24"/>
              </w:rPr>
              <w:t>relevans for</w:t>
            </w:r>
            <w:r>
              <w:rPr>
                <w:sz w:val="24"/>
              </w:rPr>
              <w:t xml:space="preserve"> Kongeriget i Arktisk Råd </w:t>
            </w:r>
            <w:r w:rsidRPr="00FF629B">
              <w:t>(</w:t>
            </w:r>
            <w:r w:rsidRPr="00FF629B">
              <w:rPr>
                <w:sz w:val="24"/>
              </w:rPr>
              <w:t>som ikke er en del af en længerevarende monitereringindsats eller igangværende forvaltning)</w:t>
            </w:r>
          </w:p>
        </w:tc>
        <w:tc>
          <w:tcPr>
            <w:tcW w:w="1276" w:type="dxa"/>
          </w:tcPr>
          <w:p w14:paraId="703B2AFF" w14:textId="77777777" w:rsidR="004E5A27" w:rsidRPr="00515617" w:rsidRDefault="004E5A27" w:rsidP="00AD1DBC">
            <w:pPr>
              <w:rPr>
                <w:sz w:val="24"/>
              </w:rPr>
            </w:pPr>
          </w:p>
        </w:tc>
        <w:tc>
          <w:tcPr>
            <w:tcW w:w="4388" w:type="dxa"/>
          </w:tcPr>
          <w:p w14:paraId="28ED6C54" w14:textId="77777777" w:rsidR="004E5A27" w:rsidRPr="00515617" w:rsidRDefault="004E5A27" w:rsidP="00AD1DBC">
            <w:pPr>
              <w:rPr>
                <w:sz w:val="24"/>
              </w:rPr>
            </w:pPr>
          </w:p>
        </w:tc>
      </w:tr>
      <w:tr w:rsidR="004E5A27" w14:paraId="245F12AD" w14:textId="77777777" w:rsidTr="00AD1DBC">
        <w:tc>
          <w:tcPr>
            <w:tcW w:w="3397" w:type="dxa"/>
          </w:tcPr>
          <w:p w14:paraId="35F914F1" w14:textId="77777777" w:rsidR="004E5A27" w:rsidRPr="00515617" w:rsidRDefault="004E5A27" w:rsidP="00AD1DBC">
            <w:pPr>
              <w:rPr>
                <w:sz w:val="24"/>
              </w:rPr>
            </w:pPr>
            <w:r w:rsidRPr="00515617">
              <w:rPr>
                <w:sz w:val="24"/>
              </w:rPr>
              <w:t>Drift af sekretariats- og koordineringsfunktioner</w:t>
            </w:r>
          </w:p>
        </w:tc>
        <w:tc>
          <w:tcPr>
            <w:tcW w:w="1276" w:type="dxa"/>
          </w:tcPr>
          <w:p w14:paraId="2FA53DF0" w14:textId="77777777" w:rsidR="004E5A27" w:rsidRPr="00515617" w:rsidRDefault="004E5A27" w:rsidP="00AD1DBC">
            <w:pPr>
              <w:rPr>
                <w:sz w:val="24"/>
              </w:rPr>
            </w:pPr>
          </w:p>
        </w:tc>
        <w:tc>
          <w:tcPr>
            <w:tcW w:w="4388" w:type="dxa"/>
          </w:tcPr>
          <w:p w14:paraId="7145F89A" w14:textId="77777777" w:rsidR="004E5A27" w:rsidRPr="00515617" w:rsidRDefault="004E5A27" w:rsidP="00AD1DBC">
            <w:pPr>
              <w:rPr>
                <w:sz w:val="24"/>
              </w:rPr>
            </w:pPr>
          </w:p>
        </w:tc>
      </w:tr>
      <w:tr w:rsidR="004E5A27" w14:paraId="7A3EAA34" w14:textId="77777777" w:rsidTr="00AD1DBC">
        <w:tc>
          <w:tcPr>
            <w:tcW w:w="3397" w:type="dxa"/>
          </w:tcPr>
          <w:p w14:paraId="6E5C2B85" w14:textId="77777777" w:rsidR="004E5A27" w:rsidRPr="00515617" w:rsidRDefault="004E5A27" w:rsidP="00AD1DBC">
            <w:pPr>
              <w:rPr>
                <w:sz w:val="24"/>
              </w:rPr>
            </w:pPr>
            <w:r w:rsidRPr="00515617">
              <w:rPr>
                <w:sz w:val="24"/>
              </w:rPr>
              <w:t>Tilslutning/implementering af internationale konventioner på miljø- og naturområdet</w:t>
            </w:r>
          </w:p>
        </w:tc>
        <w:tc>
          <w:tcPr>
            <w:tcW w:w="1276" w:type="dxa"/>
          </w:tcPr>
          <w:p w14:paraId="60FE81C1" w14:textId="77777777" w:rsidR="004E5A27" w:rsidRPr="00515617" w:rsidRDefault="004E5A27" w:rsidP="00AD1DBC">
            <w:pPr>
              <w:rPr>
                <w:sz w:val="24"/>
              </w:rPr>
            </w:pPr>
          </w:p>
        </w:tc>
        <w:tc>
          <w:tcPr>
            <w:tcW w:w="4388" w:type="dxa"/>
          </w:tcPr>
          <w:p w14:paraId="1EC4AD72" w14:textId="77777777" w:rsidR="004E5A27" w:rsidRPr="00515617" w:rsidRDefault="004E5A27" w:rsidP="00AD1DBC">
            <w:pPr>
              <w:rPr>
                <w:sz w:val="24"/>
              </w:rPr>
            </w:pPr>
          </w:p>
        </w:tc>
      </w:tr>
      <w:tr w:rsidR="004E5A27" w14:paraId="7D1D01AF" w14:textId="77777777" w:rsidTr="00AD1DBC">
        <w:tc>
          <w:tcPr>
            <w:tcW w:w="3397" w:type="dxa"/>
          </w:tcPr>
          <w:p w14:paraId="51148B25" w14:textId="77777777" w:rsidR="004E5A27" w:rsidRPr="00515617" w:rsidRDefault="004E5A27" w:rsidP="00AD1DBC">
            <w:pPr>
              <w:rPr>
                <w:sz w:val="24"/>
              </w:rPr>
            </w:pPr>
            <w:r w:rsidRPr="00515617">
              <w:rPr>
                <w:sz w:val="24"/>
              </w:rPr>
              <w:t>Andet</w:t>
            </w:r>
          </w:p>
        </w:tc>
        <w:tc>
          <w:tcPr>
            <w:tcW w:w="1276" w:type="dxa"/>
          </w:tcPr>
          <w:p w14:paraId="1C2AE6D5" w14:textId="77777777" w:rsidR="004E5A27" w:rsidRPr="00515617" w:rsidRDefault="004E5A27" w:rsidP="00AD1DBC">
            <w:pPr>
              <w:rPr>
                <w:sz w:val="24"/>
              </w:rPr>
            </w:pPr>
          </w:p>
        </w:tc>
        <w:tc>
          <w:tcPr>
            <w:tcW w:w="4388" w:type="dxa"/>
          </w:tcPr>
          <w:p w14:paraId="34E62B6F" w14:textId="77777777" w:rsidR="004E5A27" w:rsidRPr="00515617" w:rsidRDefault="004E5A27" w:rsidP="00AD1DBC">
            <w:pPr>
              <w:rPr>
                <w:sz w:val="24"/>
              </w:rPr>
            </w:pPr>
          </w:p>
        </w:tc>
      </w:tr>
    </w:tbl>
    <w:p w14:paraId="5CD697E6" w14:textId="77777777" w:rsidR="004E5A27" w:rsidRDefault="004E5A27" w:rsidP="004E5A27">
      <w:pPr>
        <w:ind w:left="567"/>
        <w:rPr>
          <w:i/>
          <w:sz w:val="24"/>
        </w:rPr>
      </w:pPr>
    </w:p>
    <w:p w14:paraId="2F8E402D" w14:textId="77777777" w:rsidR="004E5A27" w:rsidRDefault="004E5A27" w:rsidP="004E5A27">
      <w:pPr>
        <w:ind w:left="567"/>
        <w:rPr>
          <w:i/>
          <w:sz w:val="24"/>
        </w:rPr>
      </w:pPr>
    </w:p>
    <w:p w14:paraId="7F40CE38" w14:textId="77777777" w:rsidR="004E5A27" w:rsidRPr="0065328F" w:rsidRDefault="004E5A27" w:rsidP="004E5A27">
      <w:pPr>
        <w:pStyle w:val="Sidehoved"/>
        <w:tabs>
          <w:tab w:val="clear" w:pos="4819"/>
          <w:tab w:val="clear" w:pos="9638"/>
          <w:tab w:val="left" w:pos="6521"/>
        </w:tabs>
        <w:spacing w:line="240" w:lineRule="auto"/>
        <w:rPr>
          <w:b/>
        </w:rPr>
      </w:pPr>
      <w:r>
        <w:rPr>
          <w:b/>
        </w:rPr>
        <w:t xml:space="preserve">1.3. </w:t>
      </w:r>
      <w:r w:rsidRPr="0065328F">
        <w:rPr>
          <w:b/>
        </w:rPr>
        <w:t>Sammenhæng med andre projekter, indsatser og aktiviteter inden for området</w:t>
      </w:r>
    </w:p>
    <w:p w14:paraId="74342C4F" w14:textId="77777777" w:rsidR="004E5A27" w:rsidRDefault="004E5A27" w:rsidP="004E5A27">
      <w:pPr>
        <w:pStyle w:val="Sidehoved"/>
        <w:tabs>
          <w:tab w:val="clear" w:pos="4819"/>
          <w:tab w:val="clear" w:pos="9638"/>
          <w:tab w:val="left" w:pos="6521"/>
        </w:tabs>
        <w:spacing w:line="240" w:lineRule="auto"/>
        <w:ind w:left="567"/>
        <w:rPr>
          <w:i/>
          <w:highlight w:val="yellow"/>
        </w:rPr>
      </w:pPr>
      <w:r w:rsidRPr="009B39C7">
        <w:rPr>
          <w:i/>
          <w:highlight w:val="yellow"/>
        </w:rPr>
        <w:t xml:space="preserve">Gør rede for institutionens/firmaets tidligere eller igangværende projekter med tilknytning til dette projekt og om muligt kort for andre tilknyttede projekter, indsatser og aktiviteter. </w:t>
      </w:r>
    </w:p>
    <w:p w14:paraId="1094B72E" w14:textId="77777777" w:rsidR="004E5A27" w:rsidRDefault="004E5A27" w:rsidP="004E5A27">
      <w:pPr>
        <w:pStyle w:val="Sidehoved"/>
        <w:tabs>
          <w:tab w:val="clear" w:pos="4819"/>
          <w:tab w:val="clear" w:pos="9638"/>
          <w:tab w:val="left" w:pos="6521"/>
        </w:tabs>
        <w:spacing w:line="240" w:lineRule="auto"/>
        <w:ind w:left="567"/>
        <w:rPr>
          <w:i/>
          <w:highlight w:val="yellow"/>
        </w:rPr>
      </w:pPr>
    </w:p>
    <w:p w14:paraId="34442984" w14:textId="77777777" w:rsidR="004E5A27" w:rsidRPr="008D30AF" w:rsidRDefault="004E5A27" w:rsidP="004E5A27">
      <w:pPr>
        <w:pStyle w:val="Sidehoved"/>
        <w:tabs>
          <w:tab w:val="clear" w:pos="4819"/>
          <w:tab w:val="clear" w:pos="9638"/>
          <w:tab w:val="left" w:pos="6521"/>
        </w:tabs>
        <w:spacing w:line="240" w:lineRule="auto"/>
        <w:ind w:left="567"/>
        <w:rPr>
          <w:i/>
          <w:highlight w:val="yellow"/>
        </w:rPr>
      </w:pPr>
      <w:r>
        <w:rPr>
          <w:i/>
          <w:highlight w:val="yellow"/>
        </w:rPr>
        <w:t>Desuden skal skemaet nedenfor udfyldes</w:t>
      </w:r>
      <w:r w:rsidRPr="009B39C7">
        <w:rPr>
          <w:i/>
          <w:highlight w:val="yellow"/>
        </w:rPr>
        <w:t xml:space="preserve">.  </w:t>
      </w:r>
    </w:p>
    <w:p w14:paraId="35F98392" w14:textId="77777777" w:rsidR="004E5A27" w:rsidRDefault="004E5A27" w:rsidP="004E5A27">
      <w:pPr>
        <w:ind w:left="567"/>
        <w:rPr>
          <w:i/>
          <w:sz w:val="24"/>
        </w:rPr>
      </w:pPr>
    </w:p>
    <w:tbl>
      <w:tblPr>
        <w:tblStyle w:val="Tabel-Gitter"/>
        <w:tblW w:w="0" w:type="auto"/>
        <w:tblInd w:w="567" w:type="dxa"/>
        <w:tblLook w:val="04A0" w:firstRow="1" w:lastRow="0" w:firstColumn="1" w:lastColumn="0" w:noHBand="0" w:noVBand="1"/>
      </w:tblPr>
      <w:tblGrid>
        <w:gridCol w:w="3397"/>
        <w:gridCol w:w="1276"/>
        <w:gridCol w:w="4388"/>
      </w:tblGrid>
      <w:tr w:rsidR="004E5A27" w14:paraId="4022DAA3" w14:textId="77777777" w:rsidTr="00AD1DBC">
        <w:tc>
          <w:tcPr>
            <w:tcW w:w="3397" w:type="dxa"/>
          </w:tcPr>
          <w:p w14:paraId="403950FB" w14:textId="77777777" w:rsidR="004E5A27" w:rsidRPr="00BD02A4" w:rsidRDefault="004E5A27" w:rsidP="00AD1DBC">
            <w:pPr>
              <w:rPr>
                <w:b/>
                <w:sz w:val="24"/>
              </w:rPr>
            </w:pPr>
            <w:r w:rsidRPr="00BD02A4">
              <w:rPr>
                <w:b/>
                <w:sz w:val="24"/>
              </w:rPr>
              <w:t>Relation</w:t>
            </w:r>
          </w:p>
        </w:tc>
        <w:tc>
          <w:tcPr>
            <w:tcW w:w="1276" w:type="dxa"/>
          </w:tcPr>
          <w:p w14:paraId="71E477F6" w14:textId="77777777" w:rsidR="004E5A27" w:rsidRPr="008D10DD" w:rsidRDefault="004E5A27" w:rsidP="00AD1DBC">
            <w:pPr>
              <w:rPr>
                <w:b/>
                <w:sz w:val="24"/>
              </w:rPr>
            </w:pPr>
            <w:r w:rsidRPr="008D10DD">
              <w:rPr>
                <w:b/>
                <w:sz w:val="24"/>
              </w:rPr>
              <w:t>Sæt kryds</w:t>
            </w:r>
          </w:p>
        </w:tc>
        <w:tc>
          <w:tcPr>
            <w:tcW w:w="4388" w:type="dxa"/>
          </w:tcPr>
          <w:p w14:paraId="64DAFCD8" w14:textId="77777777" w:rsidR="004E5A27" w:rsidRPr="008D10DD" w:rsidRDefault="004E5A27" w:rsidP="00AD1DBC">
            <w:pPr>
              <w:rPr>
                <w:b/>
                <w:sz w:val="24"/>
              </w:rPr>
            </w:pPr>
            <w:r w:rsidRPr="008D10DD">
              <w:rPr>
                <w:b/>
                <w:sz w:val="24"/>
              </w:rPr>
              <w:t xml:space="preserve">Beskrivelse af relation </w:t>
            </w:r>
          </w:p>
        </w:tc>
      </w:tr>
      <w:tr w:rsidR="004E5A27" w14:paraId="4A4D1028" w14:textId="77777777" w:rsidTr="00AD1DBC">
        <w:tc>
          <w:tcPr>
            <w:tcW w:w="3397" w:type="dxa"/>
          </w:tcPr>
          <w:p w14:paraId="142A75D6" w14:textId="77777777" w:rsidR="004E5A27" w:rsidRPr="00BD02A4" w:rsidRDefault="004E5A27" w:rsidP="00AD1DBC">
            <w:pPr>
              <w:rPr>
                <w:sz w:val="24"/>
              </w:rPr>
            </w:pPr>
            <w:r w:rsidRPr="00BD02A4">
              <w:rPr>
                <w:sz w:val="24"/>
              </w:rPr>
              <w:t>Miljø- og naturindsatser som bidrager til Arktisk Råds arbejde  og/eller konventionsarbejde</w:t>
            </w:r>
          </w:p>
        </w:tc>
        <w:tc>
          <w:tcPr>
            <w:tcW w:w="1276" w:type="dxa"/>
          </w:tcPr>
          <w:p w14:paraId="3BF74552" w14:textId="77777777" w:rsidR="004E5A27" w:rsidRPr="008D10DD" w:rsidRDefault="004E5A27" w:rsidP="00AD1DBC">
            <w:pPr>
              <w:rPr>
                <w:sz w:val="24"/>
              </w:rPr>
            </w:pPr>
          </w:p>
        </w:tc>
        <w:tc>
          <w:tcPr>
            <w:tcW w:w="4388" w:type="dxa"/>
          </w:tcPr>
          <w:p w14:paraId="182B2592" w14:textId="77777777" w:rsidR="004E5A27" w:rsidRPr="008D10DD" w:rsidRDefault="004E5A27" w:rsidP="00AD1DBC">
            <w:pPr>
              <w:rPr>
                <w:sz w:val="24"/>
              </w:rPr>
            </w:pPr>
          </w:p>
        </w:tc>
      </w:tr>
      <w:tr w:rsidR="004E5A27" w14:paraId="462561DC" w14:textId="77777777" w:rsidTr="00AD1DBC">
        <w:tc>
          <w:tcPr>
            <w:tcW w:w="3397" w:type="dxa"/>
          </w:tcPr>
          <w:p w14:paraId="09719844" w14:textId="77777777" w:rsidR="004E5A27" w:rsidRPr="00BD02A4" w:rsidRDefault="004E5A27" w:rsidP="00AD1DBC">
            <w:pPr>
              <w:rPr>
                <w:sz w:val="24"/>
              </w:rPr>
            </w:pPr>
            <w:r w:rsidRPr="00BD02A4">
              <w:rPr>
                <w:sz w:val="24"/>
              </w:rPr>
              <w:t>Miljø- og naturindsatser  af relevans for Arktis/Grønland/Færøerne</w:t>
            </w:r>
          </w:p>
        </w:tc>
        <w:tc>
          <w:tcPr>
            <w:tcW w:w="1276" w:type="dxa"/>
          </w:tcPr>
          <w:p w14:paraId="65EB11FD" w14:textId="77777777" w:rsidR="004E5A27" w:rsidRPr="008D10DD" w:rsidRDefault="004E5A27" w:rsidP="00AD1DBC">
            <w:pPr>
              <w:rPr>
                <w:sz w:val="24"/>
              </w:rPr>
            </w:pPr>
          </w:p>
        </w:tc>
        <w:tc>
          <w:tcPr>
            <w:tcW w:w="4388" w:type="dxa"/>
          </w:tcPr>
          <w:p w14:paraId="061DF3FA" w14:textId="77777777" w:rsidR="004E5A27" w:rsidRPr="008D10DD" w:rsidRDefault="004E5A27" w:rsidP="00AD1DBC">
            <w:pPr>
              <w:rPr>
                <w:sz w:val="24"/>
              </w:rPr>
            </w:pPr>
          </w:p>
        </w:tc>
      </w:tr>
      <w:tr w:rsidR="004E5A27" w14:paraId="0F8E13BC" w14:textId="77777777" w:rsidTr="00AD1DBC">
        <w:tc>
          <w:tcPr>
            <w:tcW w:w="3397" w:type="dxa"/>
          </w:tcPr>
          <w:p w14:paraId="23281CED" w14:textId="77777777" w:rsidR="004E5A27" w:rsidRPr="00BD02A4" w:rsidRDefault="004E5A27" w:rsidP="00AD1DBC">
            <w:pPr>
              <w:rPr>
                <w:sz w:val="24"/>
              </w:rPr>
            </w:pPr>
            <w:r w:rsidRPr="00BD02A4">
              <w:rPr>
                <w:sz w:val="24"/>
              </w:rPr>
              <w:t>Andre</w:t>
            </w:r>
          </w:p>
        </w:tc>
        <w:tc>
          <w:tcPr>
            <w:tcW w:w="1276" w:type="dxa"/>
          </w:tcPr>
          <w:p w14:paraId="54EA6811" w14:textId="77777777" w:rsidR="004E5A27" w:rsidRPr="008D10DD" w:rsidRDefault="004E5A27" w:rsidP="00AD1DBC">
            <w:pPr>
              <w:rPr>
                <w:sz w:val="24"/>
              </w:rPr>
            </w:pPr>
          </w:p>
        </w:tc>
        <w:tc>
          <w:tcPr>
            <w:tcW w:w="4388" w:type="dxa"/>
          </w:tcPr>
          <w:p w14:paraId="3FA74851" w14:textId="77777777" w:rsidR="004E5A27" w:rsidRPr="008D10DD" w:rsidRDefault="004E5A27" w:rsidP="00AD1DBC">
            <w:pPr>
              <w:rPr>
                <w:sz w:val="24"/>
              </w:rPr>
            </w:pPr>
          </w:p>
        </w:tc>
      </w:tr>
    </w:tbl>
    <w:p w14:paraId="5897D1A3" w14:textId="77777777" w:rsidR="004E5A27" w:rsidRPr="00F260DD" w:rsidRDefault="004E5A27" w:rsidP="004E5A27">
      <w:pPr>
        <w:ind w:left="567"/>
        <w:rPr>
          <w:i/>
          <w:sz w:val="24"/>
        </w:rPr>
      </w:pPr>
    </w:p>
    <w:p w14:paraId="535238D9" w14:textId="77777777" w:rsidR="004E5A27" w:rsidRPr="003A6207" w:rsidRDefault="004E5A27" w:rsidP="004E5A27">
      <w:pPr>
        <w:pStyle w:val="Listeafsnit"/>
        <w:numPr>
          <w:ilvl w:val="0"/>
          <w:numId w:val="19"/>
        </w:numPr>
        <w:rPr>
          <w:b/>
          <w:sz w:val="24"/>
          <w:u w:val="single"/>
        </w:rPr>
      </w:pPr>
      <w:r w:rsidRPr="003A6207">
        <w:rPr>
          <w:b/>
          <w:sz w:val="24"/>
          <w:u w:val="single"/>
        </w:rPr>
        <w:t xml:space="preserve">Projektets resultater </w:t>
      </w:r>
    </w:p>
    <w:p w14:paraId="145BC67C" w14:textId="77777777" w:rsidR="004E5A27" w:rsidRPr="004A5A45" w:rsidRDefault="004E5A27" w:rsidP="004E5A27">
      <w:pPr>
        <w:ind w:left="567"/>
        <w:rPr>
          <w:i/>
          <w:sz w:val="24"/>
        </w:rPr>
      </w:pPr>
      <w:r w:rsidRPr="009B39C7">
        <w:rPr>
          <w:i/>
          <w:sz w:val="24"/>
          <w:highlight w:val="yellow"/>
        </w:rPr>
        <w:t>Her redegøres kort for projektets forventede resultater</w:t>
      </w:r>
      <w:r w:rsidRPr="004A5A45">
        <w:rPr>
          <w:i/>
          <w:sz w:val="24"/>
        </w:rPr>
        <w:t xml:space="preserve"> </w:t>
      </w:r>
    </w:p>
    <w:p w14:paraId="1FDA3ADF" w14:textId="77777777" w:rsidR="004E5A27" w:rsidRPr="004A5A45" w:rsidRDefault="004E5A27" w:rsidP="004E5A27">
      <w:pPr>
        <w:rPr>
          <w:sz w:val="24"/>
        </w:rPr>
      </w:pPr>
    </w:p>
    <w:p w14:paraId="12113CDB" w14:textId="77777777" w:rsidR="004E5A27" w:rsidRDefault="004E5A27" w:rsidP="004E5A27">
      <w:pPr>
        <w:pStyle w:val="Sidehoved"/>
        <w:tabs>
          <w:tab w:val="clear" w:pos="4819"/>
          <w:tab w:val="clear" w:pos="9638"/>
          <w:tab w:val="left" w:pos="6521"/>
        </w:tabs>
        <w:spacing w:line="240" w:lineRule="auto"/>
        <w:rPr>
          <w:b/>
        </w:rPr>
      </w:pPr>
      <w:r>
        <w:rPr>
          <w:b/>
        </w:rPr>
        <w:t xml:space="preserve">2.1 </w:t>
      </w:r>
      <w:r w:rsidRPr="000E3196">
        <w:rPr>
          <w:b/>
        </w:rPr>
        <w:t>Projektets leverancer/outputs</w:t>
      </w:r>
      <w:r>
        <w:rPr>
          <w:b/>
        </w:rPr>
        <w:t xml:space="preserve"> og formidling til angivne målgrupper.</w:t>
      </w:r>
    </w:p>
    <w:p w14:paraId="3A5847BE" w14:textId="77777777" w:rsidR="004E5A27" w:rsidRPr="009B39C7" w:rsidRDefault="004E5A27" w:rsidP="004E5A27">
      <w:pPr>
        <w:pStyle w:val="Sidehoved"/>
        <w:tabs>
          <w:tab w:val="clear" w:pos="4819"/>
          <w:tab w:val="clear" w:pos="9638"/>
          <w:tab w:val="left" w:pos="6521"/>
        </w:tabs>
        <w:spacing w:line="240" w:lineRule="auto"/>
        <w:ind w:left="567"/>
        <w:rPr>
          <w:i/>
          <w:highlight w:val="yellow"/>
        </w:rPr>
      </w:pPr>
      <w:r w:rsidRPr="009B39C7">
        <w:rPr>
          <w:i/>
          <w:highlight w:val="yellow"/>
        </w:rPr>
        <w:t xml:space="preserve">Her beskrives hvilke konkrete leverancer projektet vil levere og disses formidling til angivne målgrupper. </w:t>
      </w:r>
      <w:r w:rsidRPr="005F6C5C">
        <w:rPr>
          <w:i/>
          <w:highlight w:val="yellow"/>
        </w:rPr>
        <w:t>Af hensyn til projektstyringen og udbetaling af støtte skal tidspunktet for leverancen angives i projektimplementeringsplanen (bilag 3),</w:t>
      </w:r>
      <w:r w:rsidRPr="009B39C7">
        <w:rPr>
          <w:i/>
          <w:highlight w:val="yellow"/>
        </w:rPr>
        <w:t xml:space="preserve"> f.eks.” ved afslutning af eller som del fase xx, måned-år”. O</w:t>
      </w:r>
      <w:r>
        <w:rPr>
          <w:i/>
          <w:highlight w:val="yellow"/>
        </w:rPr>
        <w:t xml:space="preserve">plysningerne skal </w:t>
      </w:r>
      <w:r w:rsidRPr="009B39C7">
        <w:rPr>
          <w:i/>
          <w:highlight w:val="yellow"/>
        </w:rPr>
        <w:t xml:space="preserve">supplerende angives i skemaform som angivet nedenfor.  </w:t>
      </w:r>
    </w:p>
    <w:p w14:paraId="67C527FA" w14:textId="77777777" w:rsidR="004E5A27" w:rsidRDefault="004E5A27" w:rsidP="004E5A27">
      <w:pPr>
        <w:pStyle w:val="Sidehoved"/>
        <w:tabs>
          <w:tab w:val="clear" w:pos="4819"/>
          <w:tab w:val="clear" w:pos="9638"/>
          <w:tab w:val="left" w:pos="6521"/>
        </w:tabs>
        <w:spacing w:line="240" w:lineRule="auto"/>
        <w:ind w:left="567"/>
        <w:rPr>
          <w:i/>
        </w:rPr>
      </w:pPr>
      <w:r w:rsidRPr="009B39C7">
        <w:rPr>
          <w:i/>
          <w:highlight w:val="yellow"/>
        </w:rPr>
        <w:br/>
        <w:t>Projektets resultater skal stilles til rådighed for offentligheden, og der skal her redegøres for, hvordan dette sikres, f.eks. ved indrapportering til datacentre offentliggørelse af rapporter og lign. Forudsætningen om offentlighed gælder som udgangspunkt både for rå-data og prøver samt for projektets resultater, rapporter, modeller osv. med direkte relation til projektet. Afvigelser fra ovenstående skal beskrives i ansøgningen.</w:t>
      </w:r>
      <w:r>
        <w:rPr>
          <w:i/>
        </w:rPr>
        <w:t xml:space="preserve">    </w:t>
      </w:r>
    </w:p>
    <w:p w14:paraId="119B8780" w14:textId="77777777" w:rsidR="004E5A27" w:rsidRDefault="004E5A27" w:rsidP="004E5A27">
      <w:pPr>
        <w:pStyle w:val="Sidehoved"/>
        <w:tabs>
          <w:tab w:val="clear" w:pos="4819"/>
          <w:tab w:val="clear" w:pos="9638"/>
          <w:tab w:val="left" w:pos="6521"/>
        </w:tabs>
        <w:spacing w:line="240" w:lineRule="auto"/>
        <w:ind w:left="567"/>
        <w:rPr>
          <w:i/>
        </w:rPr>
      </w:pPr>
    </w:p>
    <w:p w14:paraId="16A9FFA3" w14:textId="77777777" w:rsidR="004E5A27" w:rsidRDefault="004E5A27" w:rsidP="004E5A27">
      <w:pPr>
        <w:pStyle w:val="Sidehoved"/>
        <w:tabs>
          <w:tab w:val="clear" w:pos="4819"/>
          <w:tab w:val="clear" w:pos="9638"/>
          <w:tab w:val="left" w:pos="6521"/>
        </w:tabs>
        <w:spacing w:line="240" w:lineRule="auto"/>
        <w:rPr>
          <w:i/>
        </w:rPr>
      </w:pPr>
    </w:p>
    <w:p w14:paraId="12C0C44B" w14:textId="77777777" w:rsidR="004E5A27" w:rsidRDefault="004E5A27" w:rsidP="004E5A27">
      <w:pPr>
        <w:tabs>
          <w:tab w:val="left" w:pos="851"/>
        </w:tabs>
        <w:ind w:left="851"/>
        <w:jc w:val="both"/>
      </w:pPr>
      <w:r w:rsidRPr="0070071F">
        <w:rPr>
          <w:rFonts w:ascii="Palatino" w:hAnsi="Palatino"/>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126"/>
        <w:gridCol w:w="2552"/>
        <w:gridCol w:w="2552"/>
      </w:tblGrid>
      <w:tr w:rsidR="004E5A27" w14:paraId="00073333" w14:textId="77777777" w:rsidTr="00AD1DBC">
        <w:tc>
          <w:tcPr>
            <w:tcW w:w="2622" w:type="dxa"/>
          </w:tcPr>
          <w:p w14:paraId="08372DF1" w14:textId="77777777" w:rsidR="004E5A27" w:rsidRPr="00515617" w:rsidRDefault="004E5A27" w:rsidP="00AD1DBC">
            <w:pPr>
              <w:pStyle w:val="Sidehoved"/>
              <w:tabs>
                <w:tab w:val="clear" w:pos="4819"/>
                <w:tab w:val="clear" w:pos="9638"/>
                <w:tab w:val="left" w:pos="6521"/>
              </w:tabs>
              <w:spacing w:line="240" w:lineRule="auto"/>
              <w:rPr>
                <w:b/>
                <w:sz w:val="20"/>
              </w:rPr>
            </w:pPr>
            <w:r w:rsidRPr="00515617">
              <w:rPr>
                <w:b/>
                <w:sz w:val="20"/>
              </w:rPr>
              <w:lastRenderedPageBreak/>
              <w:t>Leverance/Output</w:t>
            </w:r>
          </w:p>
        </w:tc>
        <w:tc>
          <w:tcPr>
            <w:tcW w:w="2126" w:type="dxa"/>
          </w:tcPr>
          <w:p w14:paraId="47EA2EF9" w14:textId="77777777" w:rsidR="004E5A27" w:rsidRPr="00515617" w:rsidRDefault="004E5A27" w:rsidP="00AD1DBC">
            <w:pPr>
              <w:pStyle w:val="Sidehoved"/>
              <w:tabs>
                <w:tab w:val="clear" w:pos="4819"/>
                <w:tab w:val="clear" w:pos="9638"/>
                <w:tab w:val="left" w:pos="6521"/>
              </w:tabs>
              <w:spacing w:line="240" w:lineRule="auto"/>
              <w:rPr>
                <w:b/>
                <w:sz w:val="20"/>
              </w:rPr>
            </w:pPr>
            <w:r w:rsidRPr="00515617">
              <w:rPr>
                <w:b/>
                <w:sz w:val="20"/>
              </w:rPr>
              <w:t>Målgruppe</w:t>
            </w:r>
          </w:p>
        </w:tc>
        <w:tc>
          <w:tcPr>
            <w:tcW w:w="2552" w:type="dxa"/>
          </w:tcPr>
          <w:p w14:paraId="7E18D7AD" w14:textId="77777777" w:rsidR="004E5A27" w:rsidRPr="00515617" w:rsidRDefault="004E5A27" w:rsidP="00AD1DBC">
            <w:pPr>
              <w:pStyle w:val="Sidehoved"/>
              <w:tabs>
                <w:tab w:val="clear" w:pos="4819"/>
                <w:tab w:val="clear" w:pos="9638"/>
                <w:tab w:val="left" w:pos="6521"/>
              </w:tabs>
              <w:spacing w:line="240" w:lineRule="auto"/>
              <w:rPr>
                <w:b/>
                <w:sz w:val="20"/>
              </w:rPr>
            </w:pPr>
            <w:r w:rsidRPr="00515617">
              <w:rPr>
                <w:b/>
                <w:sz w:val="20"/>
              </w:rPr>
              <w:t>Verificerbare indikatorer</w:t>
            </w:r>
            <w:r w:rsidRPr="005C1F84">
              <w:rPr>
                <w:b/>
                <w:sz w:val="20"/>
                <w:highlight w:val="yellow"/>
              </w:rPr>
              <w:t>*</w:t>
            </w:r>
          </w:p>
        </w:tc>
        <w:tc>
          <w:tcPr>
            <w:tcW w:w="2552" w:type="dxa"/>
          </w:tcPr>
          <w:p w14:paraId="1A170428" w14:textId="77777777" w:rsidR="004E5A27" w:rsidRPr="00515617" w:rsidRDefault="004E5A27" w:rsidP="00AD1DBC">
            <w:pPr>
              <w:pStyle w:val="Sidehoved"/>
              <w:tabs>
                <w:tab w:val="clear" w:pos="4819"/>
                <w:tab w:val="clear" w:pos="9638"/>
                <w:tab w:val="left" w:pos="6521"/>
              </w:tabs>
              <w:spacing w:line="240" w:lineRule="auto"/>
              <w:rPr>
                <w:b/>
                <w:sz w:val="20"/>
              </w:rPr>
            </w:pPr>
            <w:r>
              <w:rPr>
                <w:b/>
                <w:sz w:val="20"/>
              </w:rPr>
              <w:t>Forventet t</w:t>
            </w:r>
            <w:r w:rsidRPr="00515617">
              <w:rPr>
                <w:b/>
                <w:sz w:val="20"/>
              </w:rPr>
              <w:t>idspunkt for leverance</w:t>
            </w:r>
          </w:p>
        </w:tc>
      </w:tr>
      <w:tr w:rsidR="004E5A27" w14:paraId="279CE47E" w14:textId="77777777" w:rsidTr="00AD1DBC">
        <w:tc>
          <w:tcPr>
            <w:tcW w:w="2622" w:type="dxa"/>
          </w:tcPr>
          <w:p w14:paraId="2F43D5A3" w14:textId="77777777" w:rsidR="004E5A27" w:rsidRPr="00515617" w:rsidRDefault="004E5A27" w:rsidP="00AD1DBC">
            <w:pPr>
              <w:pStyle w:val="Sidehoved"/>
              <w:tabs>
                <w:tab w:val="clear" w:pos="4819"/>
                <w:tab w:val="clear" w:pos="9638"/>
                <w:tab w:val="left" w:pos="6521"/>
              </w:tabs>
              <w:spacing w:line="240" w:lineRule="auto"/>
              <w:rPr>
                <w:sz w:val="20"/>
              </w:rPr>
            </w:pPr>
          </w:p>
        </w:tc>
        <w:tc>
          <w:tcPr>
            <w:tcW w:w="2126" w:type="dxa"/>
          </w:tcPr>
          <w:p w14:paraId="5867AB33" w14:textId="77777777" w:rsidR="004E5A27" w:rsidRPr="00515617" w:rsidRDefault="004E5A27" w:rsidP="00AD1DBC">
            <w:pPr>
              <w:pStyle w:val="Sidehoved"/>
              <w:tabs>
                <w:tab w:val="clear" w:pos="4819"/>
                <w:tab w:val="clear" w:pos="9638"/>
                <w:tab w:val="left" w:pos="6521"/>
              </w:tabs>
              <w:spacing w:line="240" w:lineRule="auto"/>
              <w:rPr>
                <w:sz w:val="20"/>
              </w:rPr>
            </w:pPr>
          </w:p>
        </w:tc>
        <w:tc>
          <w:tcPr>
            <w:tcW w:w="2552" w:type="dxa"/>
          </w:tcPr>
          <w:p w14:paraId="1C1FBAF7" w14:textId="77777777" w:rsidR="004E5A27" w:rsidRPr="00515617" w:rsidRDefault="004E5A27" w:rsidP="00AD1DBC">
            <w:pPr>
              <w:pStyle w:val="Sidehoved"/>
              <w:tabs>
                <w:tab w:val="clear" w:pos="4819"/>
                <w:tab w:val="clear" w:pos="9638"/>
                <w:tab w:val="left" w:pos="6521"/>
              </w:tabs>
              <w:spacing w:line="240" w:lineRule="auto"/>
              <w:rPr>
                <w:sz w:val="20"/>
              </w:rPr>
            </w:pPr>
          </w:p>
        </w:tc>
        <w:tc>
          <w:tcPr>
            <w:tcW w:w="2552" w:type="dxa"/>
          </w:tcPr>
          <w:p w14:paraId="08545DBE" w14:textId="77777777" w:rsidR="004E5A27" w:rsidRPr="00515617" w:rsidRDefault="004E5A27" w:rsidP="00AD1DBC">
            <w:pPr>
              <w:pStyle w:val="Sidehoved"/>
              <w:tabs>
                <w:tab w:val="clear" w:pos="4819"/>
                <w:tab w:val="clear" w:pos="9638"/>
                <w:tab w:val="left" w:pos="6521"/>
              </w:tabs>
              <w:spacing w:line="240" w:lineRule="auto"/>
              <w:rPr>
                <w:sz w:val="20"/>
              </w:rPr>
            </w:pPr>
          </w:p>
        </w:tc>
      </w:tr>
      <w:tr w:rsidR="004E5A27" w14:paraId="7847E8BD" w14:textId="77777777" w:rsidTr="00AD1DBC">
        <w:tc>
          <w:tcPr>
            <w:tcW w:w="2622" w:type="dxa"/>
          </w:tcPr>
          <w:p w14:paraId="48F67E87" w14:textId="77777777" w:rsidR="004E5A27" w:rsidRPr="00515617" w:rsidRDefault="004E5A27" w:rsidP="00AD1DBC">
            <w:pPr>
              <w:pStyle w:val="Sidehoved"/>
              <w:tabs>
                <w:tab w:val="clear" w:pos="4819"/>
                <w:tab w:val="clear" w:pos="9638"/>
                <w:tab w:val="left" w:pos="6521"/>
              </w:tabs>
              <w:spacing w:line="240" w:lineRule="auto"/>
              <w:rPr>
                <w:sz w:val="20"/>
              </w:rPr>
            </w:pPr>
          </w:p>
        </w:tc>
        <w:tc>
          <w:tcPr>
            <w:tcW w:w="2126" w:type="dxa"/>
          </w:tcPr>
          <w:p w14:paraId="3360E932" w14:textId="77777777" w:rsidR="004E5A27" w:rsidRPr="00515617" w:rsidRDefault="004E5A27" w:rsidP="00AD1DBC">
            <w:pPr>
              <w:pStyle w:val="Sidehoved"/>
              <w:tabs>
                <w:tab w:val="clear" w:pos="4819"/>
                <w:tab w:val="clear" w:pos="9638"/>
                <w:tab w:val="left" w:pos="6521"/>
              </w:tabs>
              <w:spacing w:line="240" w:lineRule="auto"/>
              <w:rPr>
                <w:sz w:val="20"/>
              </w:rPr>
            </w:pPr>
          </w:p>
        </w:tc>
        <w:tc>
          <w:tcPr>
            <w:tcW w:w="2552" w:type="dxa"/>
          </w:tcPr>
          <w:p w14:paraId="27DEE913" w14:textId="77777777" w:rsidR="004E5A27" w:rsidRPr="00515617" w:rsidRDefault="004E5A27" w:rsidP="00AD1DBC">
            <w:pPr>
              <w:pStyle w:val="Sidehoved"/>
              <w:tabs>
                <w:tab w:val="clear" w:pos="4819"/>
                <w:tab w:val="clear" w:pos="9638"/>
                <w:tab w:val="left" w:pos="6521"/>
              </w:tabs>
              <w:spacing w:line="240" w:lineRule="auto"/>
              <w:rPr>
                <w:sz w:val="20"/>
              </w:rPr>
            </w:pPr>
          </w:p>
        </w:tc>
        <w:tc>
          <w:tcPr>
            <w:tcW w:w="2552" w:type="dxa"/>
          </w:tcPr>
          <w:p w14:paraId="2DA04370" w14:textId="77777777" w:rsidR="004E5A27" w:rsidRPr="00515617" w:rsidRDefault="004E5A27" w:rsidP="00AD1DBC">
            <w:pPr>
              <w:pStyle w:val="Sidehoved"/>
              <w:tabs>
                <w:tab w:val="clear" w:pos="4819"/>
                <w:tab w:val="clear" w:pos="9638"/>
                <w:tab w:val="left" w:pos="6521"/>
              </w:tabs>
              <w:spacing w:line="240" w:lineRule="auto"/>
              <w:rPr>
                <w:sz w:val="20"/>
              </w:rPr>
            </w:pPr>
          </w:p>
        </w:tc>
      </w:tr>
    </w:tbl>
    <w:p w14:paraId="79B89EAE" w14:textId="77777777" w:rsidR="004E5A27" w:rsidRPr="005C1F84" w:rsidRDefault="004E5A27" w:rsidP="004E5A27">
      <w:pPr>
        <w:pStyle w:val="Sidehoved"/>
        <w:tabs>
          <w:tab w:val="clear" w:pos="4819"/>
          <w:tab w:val="clear" w:pos="9638"/>
          <w:tab w:val="left" w:pos="6521"/>
        </w:tabs>
        <w:spacing w:line="240" w:lineRule="auto"/>
        <w:rPr>
          <w:i/>
          <w:sz w:val="20"/>
        </w:rPr>
      </w:pPr>
      <w:r w:rsidRPr="005C1F84">
        <w:rPr>
          <w:i/>
          <w:sz w:val="20"/>
          <w:highlight w:val="yellow"/>
        </w:rPr>
        <w:t>*I slutrapporten er det disse verificerbare indikatorer, som skal dokumenteres, at være gennemført.</w:t>
      </w:r>
      <w:r w:rsidRPr="005C1F84">
        <w:rPr>
          <w:i/>
          <w:sz w:val="20"/>
        </w:rPr>
        <w:t xml:space="preserve">  </w:t>
      </w:r>
    </w:p>
    <w:p w14:paraId="3AAC7B83" w14:textId="77777777" w:rsidR="004E5A27" w:rsidRDefault="004E5A27" w:rsidP="004E5A27">
      <w:pPr>
        <w:pStyle w:val="Sidehoved"/>
        <w:tabs>
          <w:tab w:val="clear" w:pos="4819"/>
          <w:tab w:val="clear" w:pos="9638"/>
          <w:tab w:val="left" w:pos="6521"/>
        </w:tabs>
        <w:spacing w:line="240" w:lineRule="auto"/>
        <w:rPr>
          <w:b/>
        </w:rPr>
      </w:pPr>
    </w:p>
    <w:p w14:paraId="060B25A3" w14:textId="77777777" w:rsidR="004E5A27" w:rsidRDefault="004E5A27" w:rsidP="004E5A27">
      <w:pPr>
        <w:pStyle w:val="Sidehoved"/>
        <w:tabs>
          <w:tab w:val="clear" w:pos="4819"/>
          <w:tab w:val="clear" w:pos="9638"/>
          <w:tab w:val="left" w:pos="6521"/>
        </w:tabs>
        <w:spacing w:line="240" w:lineRule="auto"/>
        <w:rPr>
          <w:b/>
        </w:rPr>
      </w:pPr>
      <w:r>
        <w:rPr>
          <w:b/>
        </w:rPr>
        <w:t>2.2 Resultaternes anvendelse og formidling</w:t>
      </w:r>
    </w:p>
    <w:p w14:paraId="74AF97E8" w14:textId="77777777" w:rsidR="004E5A27" w:rsidRPr="00D96B47" w:rsidRDefault="004E5A27" w:rsidP="004E5A27">
      <w:pPr>
        <w:pStyle w:val="Sidehoved"/>
        <w:tabs>
          <w:tab w:val="clear" w:pos="4819"/>
          <w:tab w:val="clear" w:pos="9638"/>
          <w:tab w:val="left" w:pos="6521"/>
        </w:tabs>
        <w:spacing w:line="240" w:lineRule="auto"/>
        <w:ind w:left="567"/>
        <w:rPr>
          <w:i/>
        </w:rPr>
      </w:pPr>
      <w:r w:rsidRPr="009B39C7">
        <w:rPr>
          <w:i/>
          <w:highlight w:val="yellow"/>
        </w:rPr>
        <w:t>Gør rede for målgruppernes muligheder for at anvende resultatet, herunder også projektansøgers egen brug af resultatet.</w:t>
      </w:r>
      <w:r w:rsidRPr="00D96B47">
        <w:rPr>
          <w:i/>
        </w:rPr>
        <w:t xml:space="preserve">  </w:t>
      </w:r>
      <w:r w:rsidRPr="007257DC">
        <w:rPr>
          <w:i/>
        </w:rPr>
        <w:t>Beskriv til hvem og hvordan projektet og resultatet vil blive formidlet. Dette skal være konkret og dække både formidling undervejs i projektet og ved projektets afslutning</w:t>
      </w:r>
      <w:r>
        <w:rPr>
          <w:i/>
        </w:rPr>
        <w:t>.</w:t>
      </w:r>
    </w:p>
    <w:p w14:paraId="0F639A3E" w14:textId="77777777" w:rsidR="004E5A27" w:rsidRDefault="004E5A27" w:rsidP="004E5A27">
      <w:pPr>
        <w:pStyle w:val="Sidehoved"/>
        <w:tabs>
          <w:tab w:val="clear" w:pos="4819"/>
          <w:tab w:val="clear" w:pos="9638"/>
          <w:tab w:val="left" w:pos="6521"/>
        </w:tabs>
        <w:spacing w:line="240" w:lineRule="auto"/>
        <w:rPr>
          <w:i/>
        </w:rPr>
      </w:pPr>
    </w:p>
    <w:p w14:paraId="7B20F2D8" w14:textId="77777777" w:rsidR="004E5A27" w:rsidRDefault="004E5A27" w:rsidP="004E5A27">
      <w:pPr>
        <w:ind w:left="567"/>
        <w:rPr>
          <w:rFonts w:eastAsia="Calibri"/>
          <w:i/>
          <w:iCs/>
          <w:sz w:val="24"/>
          <w:szCs w:val="24"/>
        </w:rPr>
      </w:pPr>
      <w:r w:rsidRPr="009B39C7">
        <w:rPr>
          <w:rFonts w:eastAsia="Calibri"/>
          <w:i/>
          <w:iCs/>
          <w:sz w:val="24"/>
          <w:szCs w:val="24"/>
          <w:highlight w:val="yellow"/>
        </w:rPr>
        <w:t>For projekter med relation til langsigtede overvågningsprogrammer som f.eks. AMAP, CBMP, GEM og lignende gøres rede for projektets tilknytning til det pågældende programs strategi og indsatsområder. Er der foretaget ændringer i programmernes strategier eller indsatsområder, skal der redegøres for, hvordan projektet tager højde for ændringerne.</w:t>
      </w:r>
    </w:p>
    <w:p w14:paraId="3A113CC2" w14:textId="77777777" w:rsidR="004E5A27" w:rsidRDefault="004E5A27" w:rsidP="004E5A27">
      <w:pPr>
        <w:ind w:left="567"/>
        <w:rPr>
          <w:rFonts w:eastAsia="Calibri"/>
          <w:i/>
          <w:iCs/>
          <w:sz w:val="24"/>
          <w:szCs w:val="24"/>
        </w:rPr>
      </w:pPr>
    </w:p>
    <w:p w14:paraId="4254B4B8" w14:textId="77777777" w:rsidR="004E5A27" w:rsidRDefault="004E5A27" w:rsidP="004E5A27">
      <w:pPr>
        <w:ind w:left="567"/>
        <w:rPr>
          <w:rFonts w:eastAsia="Calibri"/>
          <w:i/>
          <w:iCs/>
          <w:sz w:val="24"/>
          <w:szCs w:val="24"/>
        </w:rPr>
      </w:pPr>
      <w:r w:rsidRPr="008425F1">
        <w:rPr>
          <w:rFonts w:eastAsia="Calibri"/>
          <w:i/>
          <w:iCs/>
          <w:sz w:val="24"/>
          <w:szCs w:val="24"/>
          <w:highlight w:val="yellow"/>
        </w:rPr>
        <w:t>Desuden skal skemaet nedenfor udfyldes.</w:t>
      </w:r>
      <w:r w:rsidRPr="008425F1">
        <w:rPr>
          <w:rFonts w:eastAsia="Calibri"/>
          <w:i/>
          <w:iCs/>
          <w:sz w:val="24"/>
          <w:szCs w:val="24"/>
        </w:rPr>
        <w:t xml:space="preserve">  </w:t>
      </w:r>
    </w:p>
    <w:p w14:paraId="46A5D34E" w14:textId="77777777" w:rsidR="004E5A27" w:rsidRPr="008F13F2" w:rsidRDefault="004E5A27" w:rsidP="004E5A27">
      <w:pPr>
        <w:ind w:left="567"/>
        <w:rPr>
          <w:rFonts w:eastAsia="Calibri"/>
          <w:i/>
          <w:iCs/>
          <w:sz w:val="24"/>
          <w:szCs w:val="24"/>
        </w:rPr>
      </w:pPr>
    </w:p>
    <w:tbl>
      <w:tblPr>
        <w:tblStyle w:val="Tabel-Gitter"/>
        <w:tblW w:w="0" w:type="auto"/>
        <w:tblInd w:w="567" w:type="dxa"/>
        <w:tblLook w:val="04A0" w:firstRow="1" w:lastRow="0" w:firstColumn="1" w:lastColumn="0" w:noHBand="0" w:noVBand="1"/>
      </w:tblPr>
      <w:tblGrid>
        <w:gridCol w:w="3397"/>
        <w:gridCol w:w="1276"/>
        <w:gridCol w:w="4388"/>
      </w:tblGrid>
      <w:tr w:rsidR="004E5A27" w:rsidRPr="00BD02A4" w14:paraId="4207887C" w14:textId="77777777" w:rsidTr="00AD1DBC">
        <w:tc>
          <w:tcPr>
            <w:tcW w:w="3397" w:type="dxa"/>
          </w:tcPr>
          <w:p w14:paraId="62A836B8" w14:textId="77777777" w:rsidR="004E5A27" w:rsidRPr="00BD02A4" w:rsidRDefault="004E5A27" w:rsidP="00AD1DBC">
            <w:pPr>
              <w:rPr>
                <w:b/>
                <w:sz w:val="24"/>
              </w:rPr>
            </w:pPr>
            <w:r>
              <w:rPr>
                <w:b/>
                <w:sz w:val="24"/>
              </w:rPr>
              <w:t>Resultatformidling og informationsindsats</w:t>
            </w:r>
          </w:p>
        </w:tc>
        <w:tc>
          <w:tcPr>
            <w:tcW w:w="1276" w:type="dxa"/>
          </w:tcPr>
          <w:p w14:paraId="6A481372" w14:textId="77777777" w:rsidR="004E5A27" w:rsidRPr="00BD02A4" w:rsidRDefault="004E5A27" w:rsidP="00AD1DBC">
            <w:pPr>
              <w:rPr>
                <w:b/>
                <w:sz w:val="24"/>
              </w:rPr>
            </w:pPr>
            <w:r w:rsidRPr="00BD02A4">
              <w:rPr>
                <w:b/>
                <w:sz w:val="24"/>
              </w:rPr>
              <w:t>Sæt kryds</w:t>
            </w:r>
          </w:p>
        </w:tc>
        <w:tc>
          <w:tcPr>
            <w:tcW w:w="4388" w:type="dxa"/>
          </w:tcPr>
          <w:p w14:paraId="6A1EFE1D" w14:textId="77777777" w:rsidR="004E5A27" w:rsidRPr="00BD02A4" w:rsidRDefault="004E5A27" w:rsidP="00AD1DBC">
            <w:pPr>
              <w:rPr>
                <w:b/>
                <w:sz w:val="24"/>
              </w:rPr>
            </w:pPr>
            <w:r>
              <w:rPr>
                <w:b/>
                <w:sz w:val="24"/>
              </w:rPr>
              <w:t>Beskrivelse af formidling</w:t>
            </w:r>
          </w:p>
        </w:tc>
      </w:tr>
      <w:tr w:rsidR="004E5A27" w:rsidRPr="00BD02A4" w14:paraId="56F1157B" w14:textId="77777777" w:rsidTr="00AD1DBC">
        <w:tc>
          <w:tcPr>
            <w:tcW w:w="3397" w:type="dxa"/>
          </w:tcPr>
          <w:p w14:paraId="360BD0BE" w14:textId="77777777" w:rsidR="004E5A27" w:rsidRPr="00BD02A4" w:rsidRDefault="004E5A27" w:rsidP="00AD1DBC">
            <w:pPr>
              <w:rPr>
                <w:sz w:val="24"/>
              </w:rPr>
            </w:pPr>
            <w:r>
              <w:rPr>
                <w:sz w:val="24"/>
              </w:rPr>
              <w:t xml:space="preserve">Hjemmeside </w:t>
            </w:r>
          </w:p>
        </w:tc>
        <w:tc>
          <w:tcPr>
            <w:tcW w:w="1276" w:type="dxa"/>
          </w:tcPr>
          <w:p w14:paraId="7E53DEBD" w14:textId="77777777" w:rsidR="004E5A27" w:rsidRPr="00BD02A4" w:rsidRDefault="004E5A27" w:rsidP="00AD1DBC">
            <w:pPr>
              <w:rPr>
                <w:sz w:val="24"/>
              </w:rPr>
            </w:pPr>
          </w:p>
        </w:tc>
        <w:tc>
          <w:tcPr>
            <w:tcW w:w="4388" w:type="dxa"/>
          </w:tcPr>
          <w:p w14:paraId="7294F111" w14:textId="77777777" w:rsidR="004E5A27" w:rsidRPr="00BD02A4" w:rsidRDefault="004E5A27" w:rsidP="00AD1DBC">
            <w:pPr>
              <w:rPr>
                <w:sz w:val="24"/>
              </w:rPr>
            </w:pPr>
          </w:p>
        </w:tc>
      </w:tr>
      <w:tr w:rsidR="004E5A27" w:rsidRPr="00BD02A4" w14:paraId="3BA65EA5" w14:textId="77777777" w:rsidTr="00AD1DBC">
        <w:tc>
          <w:tcPr>
            <w:tcW w:w="3397" w:type="dxa"/>
          </w:tcPr>
          <w:p w14:paraId="79D1F6B5" w14:textId="77777777" w:rsidR="004E5A27" w:rsidRPr="00BD02A4" w:rsidRDefault="004E5A27" w:rsidP="00AD1DBC">
            <w:pPr>
              <w:rPr>
                <w:sz w:val="24"/>
              </w:rPr>
            </w:pPr>
            <w:r>
              <w:rPr>
                <w:sz w:val="24"/>
              </w:rPr>
              <w:t>Videnskabelige artikler</w:t>
            </w:r>
          </w:p>
        </w:tc>
        <w:tc>
          <w:tcPr>
            <w:tcW w:w="1276" w:type="dxa"/>
          </w:tcPr>
          <w:p w14:paraId="06F27498" w14:textId="77777777" w:rsidR="004E5A27" w:rsidRPr="00BD02A4" w:rsidRDefault="004E5A27" w:rsidP="00AD1DBC">
            <w:pPr>
              <w:rPr>
                <w:sz w:val="24"/>
              </w:rPr>
            </w:pPr>
          </w:p>
        </w:tc>
        <w:tc>
          <w:tcPr>
            <w:tcW w:w="4388" w:type="dxa"/>
          </w:tcPr>
          <w:p w14:paraId="1E6FA1FE" w14:textId="77777777" w:rsidR="004E5A27" w:rsidRPr="00BD02A4" w:rsidRDefault="004E5A27" w:rsidP="00AD1DBC">
            <w:pPr>
              <w:rPr>
                <w:sz w:val="24"/>
              </w:rPr>
            </w:pPr>
          </w:p>
        </w:tc>
      </w:tr>
      <w:tr w:rsidR="004E5A27" w:rsidRPr="00BD02A4" w14:paraId="03CC17AE" w14:textId="77777777" w:rsidTr="00AD1DBC">
        <w:tc>
          <w:tcPr>
            <w:tcW w:w="3397" w:type="dxa"/>
          </w:tcPr>
          <w:p w14:paraId="7889C3D1" w14:textId="77777777" w:rsidR="004E5A27" w:rsidRDefault="004E5A27" w:rsidP="00AD1DBC">
            <w:pPr>
              <w:rPr>
                <w:sz w:val="24"/>
              </w:rPr>
            </w:pPr>
            <w:r>
              <w:rPr>
                <w:sz w:val="24"/>
              </w:rPr>
              <w:t>Populærvidenskabelige artikler</w:t>
            </w:r>
          </w:p>
        </w:tc>
        <w:tc>
          <w:tcPr>
            <w:tcW w:w="1276" w:type="dxa"/>
          </w:tcPr>
          <w:p w14:paraId="582A2DFF" w14:textId="77777777" w:rsidR="004E5A27" w:rsidRPr="00BD02A4" w:rsidRDefault="004E5A27" w:rsidP="00AD1DBC">
            <w:pPr>
              <w:rPr>
                <w:sz w:val="24"/>
              </w:rPr>
            </w:pPr>
          </w:p>
        </w:tc>
        <w:tc>
          <w:tcPr>
            <w:tcW w:w="4388" w:type="dxa"/>
          </w:tcPr>
          <w:p w14:paraId="65338041" w14:textId="77777777" w:rsidR="004E5A27" w:rsidRPr="00BD02A4" w:rsidRDefault="004E5A27" w:rsidP="00AD1DBC">
            <w:pPr>
              <w:rPr>
                <w:sz w:val="24"/>
              </w:rPr>
            </w:pPr>
          </w:p>
        </w:tc>
      </w:tr>
      <w:tr w:rsidR="004E5A27" w:rsidRPr="00BD02A4" w14:paraId="73C5A681" w14:textId="77777777" w:rsidTr="00AD1DBC">
        <w:tc>
          <w:tcPr>
            <w:tcW w:w="3397" w:type="dxa"/>
          </w:tcPr>
          <w:p w14:paraId="47B52E6D" w14:textId="77777777" w:rsidR="004E5A27" w:rsidRPr="00BD02A4" w:rsidRDefault="004E5A27" w:rsidP="00AD1DBC">
            <w:pPr>
              <w:rPr>
                <w:sz w:val="24"/>
              </w:rPr>
            </w:pPr>
            <w:r>
              <w:rPr>
                <w:sz w:val="24"/>
              </w:rPr>
              <w:t>Rapporter</w:t>
            </w:r>
          </w:p>
        </w:tc>
        <w:tc>
          <w:tcPr>
            <w:tcW w:w="1276" w:type="dxa"/>
          </w:tcPr>
          <w:p w14:paraId="0CC2D8A1" w14:textId="77777777" w:rsidR="004E5A27" w:rsidRPr="00BD02A4" w:rsidRDefault="004E5A27" w:rsidP="00AD1DBC">
            <w:pPr>
              <w:rPr>
                <w:sz w:val="24"/>
              </w:rPr>
            </w:pPr>
          </w:p>
        </w:tc>
        <w:tc>
          <w:tcPr>
            <w:tcW w:w="4388" w:type="dxa"/>
          </w:tcPr>
          <w:p w14:paraId="29FD417A" w14:textId="77777777" w:rsidR="004E5A27" w:rsidRPr="00BD02A4" w:rsidRDefault="004E5A27" w:rsidP="00AD1DBC">
            <w:pPr>
              <w:rPr>
                <w:sz w:val="24"/>
              </w:rPr>
            </w:pPr>
          </w:p>
        </w:tc>
      </w:tr>
      <w:tr w:rsidR="004E5A27" w:rsidRPr="00BD02A4" w14:paraId="6FE08B33" w14:textId="77777777" w:rsidTr="00AD1DBC">
        <w:tc>
          <w:tcPr>
            <w:tcW w:w="3397" w:type="dxa"/>
          </w:tcPr>
          <w:p w14:paraId="0091A41E" w14:textId="77777777" w:rsidR="004E5A27" w:rsidRDefault="004E5A27" w:rsidP="00AD1DBC">
            <w:pPr>
              <w:rPr>
                <w:sz w:val="24"/>
              </w:rPr>
            </w:pPr>
            <w:r>
              <w:rPr>
                <w:sz w:val="24"/>
              </w:rPr>
              <w:t>Input til databaser</w:t>
            </w:r>
          </w:p>
        </w:tc>
        <w:tc>
          <w:tcPr>
            <w:tcW w:w="1276" w:type="dxa"/>
          </w:tcPr>
          <w:p w14:paraId="6E51D31C" w14:textId="77777777" w:rsidR="004E5A27" w:rsidRPr="00BD02A4" w:rsidRDefault="004E5A27" w:rsidP="00AD1DBC">
            <w:pPr>
              <w:rPr>
                <w:sz w:val="24"/>
              </w:rPr>
            </w:pPr>
          </w:p>
        </w:tc>
        <w:tc>
          <w:tcPr>
            <w:tcW w:w="4388" w:type="dxa"/>
          </w:tcPr>
          <w:p w14:paraId="541CCC90" w14:textId="77777777" w:rsidR="004E5A27" w:rsidRPr="00BD02A4" w:rsidRDefault="004E5A27" w:rsidP="00AD1DBC">
            <w:pPr>
              <w:rPr>
                <w:sz w:val="24"/>
              </w:rPr>
            </w:pPr>
          </w:p>
        </w:tc>
      </w:tr>
      <w:tr w:rsidR="004E5A27" w:rsidRPr="00BD02A4" w14:paraId="2B6690B5" w14:textId="77777777" w:rsidTr="00AD1DBC">
        <w:tc>
          <w:tcPr>
            <w:tcW w:w="3397" w:type="dxa"/>
          </w:tcPr>
          <w:p w14:paraId="14490A08" w14:textId="77777777" w:rsidR="004E5A27" w:rsidRPr="00BD02A4" w:rsidRDefault="004E5A27" w:rsidP="00AD1DBC">
            <w:pPr>
              <w:rPr>
                <w:sz w:val="24"/>
              </w:rPr>
            </w:pPr>
            <w:r>
              <w:rPr>
                <w:sz w:val="24"/>
              </w:rPr>
              <w:t>Workshops/konferencer</w:t>
            </w:r>
          </w:p>
        </w:tc>
        <w:tc>
          <w:tcPr>
            <w:tcW w:w="1276" w:type="dxa"/>
          </w:tcPr>
          <w:p w14:paraId="51129AF7" w14:textId="77777777" w:rsidR="004E5A27" w:rsidRPr="00BD02A4" w:rsidRDefault="004E5A27" w:rsidP="00AD1DBC">
            <w:pPr>
              <w:rPr>
                <w:sz w:val="24"/>
              </w:rPr>
            </w:pPr>
          </w:p>
        </w:tc>
        <w:tc>
          <w:tcPr>
            <w:tcW w:w="4388" w:type="dxa"/>
          </w:tcPr>
          <w:p w14:paraId="51CFC933" w14:textId="77777777" w:rsidR="004E5A27" w:rsidRPr="00BD02A4" w:rsidRDefault="004E5A27" w:rsidP="00AD1DBC">
            <w:pPr>
              <w:rPr>
                <w:sz w:val="24"/>
              </w:rPr>
            </w:pPr>
          </w:p>
        </w:tc>
      </w:tr>
      <w:tr w:rsidR="004E5A27" w:rsidRPr="00BD02A4" w14:paraId="5476201F" w14:textId="77777777" w:rsidTr="00AD1DBC">
        <w:tc>
          <w:tcPr>
            <w:tcW w:w="3397" w:type="dxa"/>
          </w:tcPr>
          <w:p w14:paraId="18CA27CE" w14:textId="77777777" w:rsidR="004E5A27" w:rsidRDefault="004E5A27" w:rsidP="00AD1DBC">
            <w:pPr>
              <w:rPr>
                <w:sz w:val="24"/>
              </w:rPr>
            </w:pPr>
            <w:r>
              <w:rPr>
                <w:sz w:val="24"/>
              </w:rPr>
              <w:t>Undervisningsmateriale</w:t>
            </w:r>
          </w:p>
        </w:tc>
        <w:tc>
          <w:tcPr>
            <w:tcW w:w="1276" w:type="dxa"/>
          </w:tcPr>
          <w:p w14:paraId="1E65B838" w14:textId="77777777" w:rsidR="004E5A27" w:rsidRPr="00BD02A4" w:rsidRDefault="004E5A27" w:rsidP="00AD1DBC">
            <w:pPr>
              <w:rPr>
                <w:sz w:val="24"/>
              </w:rPr>
            </w:pPr>
          </w:p>
        </w:tc>
        <w:tc>
          <w:tcPr>
            <w:tcW w:w="4388" w:type="dxa"/>
          </w:tcPr>
          <w:p w14:paraId="3F590087" w14:textId="77777777" w:rsidR="004E5A27" w:rsidRPr="00BD02A4" w:rsidRDefault="004E5A27" w:rsidP="00AD1DBC">
            <w:pPr>
              <w:rPr>
                <w:sz w:val="24"/>
              </w:rPr>
            </w:pPr>
          </w:p>
        </w:tc>
      </w:tr>
      <w:tr w:rsidR="004E5A27" w:rsidRPr="00BD02A4" w14:paraId="36A07AB5" w14:textId="77777777" w:rsidTr="00AD1DBC">
        <w:tc>
          <w:tcPr>
            <w:tcW w:w="3397" w:type="dxa"/>
          </w:tcPr>
          <w:p w14:paraId="52BB2060" w14:textId="77777777" w:rsidR="004E5A27" w:rsidRDefault="004E5A27" w:rsidP="00AD1DBC">
            <w:pPr>
              <w:rPr>
                <w:sz w:val="24"/>
              </w:rPr>
            </w:pPr>
            <w:r>
              <w:rPr>
                <w:sz w:val="24"/>
              </w:rPr>
              <w:t>Videoer</w:t>
            </w:r>
          </w:p>
        </w:tc>
        <w:tc>
          <w:tcPr>
            <w:tcW w:w="1276" w:type="dxa"/>
          </w:tcPr>
          <w:p w14:paraId="6FD5D7EB" w14:textId="77777777" w:rsidR="004E5A27" w:rsidRPr="00BD02A4" w:rsidRDefault="004E5A27" w:rsidP="00AD1DBC">
            <w:pPr>
              <w:rPr>
                <w:sz w:val="24"/>
              </w:rPr>
            </w:pPr>
          </w:p>
        </w:tc>
        <w:tc>
          <w:tcPr>
            <w:tcW w:w="4388" w:type="dxa"/>
          </w:tcPr>
          <w:p w14:paraId="79C9326D" w14:textId="77777777" w:rsidR="004E5A27" w:rsidRPr="00BD02A4" w:rsidRDefault="004E5A27" w:rsidP="00AD1DBC">
            <w:pPr>
              <w:rPr>
                <w:sz w:val="24"/>
              </w:rPr>
            </w:pPr>
          </w:p>
        </w:tc>
      </w:tr>
      <w:tr w:rsidR="004E5A27" w:rsidRPr="00BD02A4" w14:paraId="257B3B2D" w14:textId="77777777" w:rsidTr="00AD1DBC">
        <w:tc>
          <w:tcPr>
            <w:tcW w:w="3397" w:type="dxa"/>
          </w:tcPr>
          <w:p w14:paraId="45903603" w14:textId="77777777" w:rsidR="004E5A27" w:rsidRDefault="004E5A27" w:rsidP="00AD1DBC">
            <w:pPr>
              <w:rPr>
                <w:sz w:val="24"/>
              </w:rPr>
            </w:pPr>
            <w:r>
              <w:rPr>
                <w:sz w:val="24"/>
              </w:rPr>
              <w:t>Lokale medier</w:t>
            </w:r>
          </w:p>
        </w:tc>
        <w:tc>
          <w:tcPr>
            <w:tcW w:w="1276" w:type="dxa"/>
          </w:tcPr>
          <w:p w14:paraId="4874FD23" w14:textId="77777777" w:rsidR="004E5A27" w:rsidRPr="00BD02A4" w:rsidRDefault="004E5A27" w:rsidP="00AD1DBC">
            <w:pPr>
              <w:rPr>
                <w:sz w:val="24"/>
              </w:rPr>
            </w:pPr>
          </w:p>
        </w:tc>
        <w:tc>
          <w:tcPr>
            <w:tcW w:w="4388" w:type="dxa"/>
          </w:tcPr>
          <w:p w14:paraId="4B1FFEB5" w14:textId="77777777" w:rsidR="004E5A27" w:rsidRPr="00BD02A4" w:rsidRDefault="004E5A27" w:rsidP="00AD1DBC">
            <w:pPr>
              <w:rPr>
                <w:sz w:val="24"/>
              </w:rPr>
            </w:pPr>
          </w:p>
        </w:tc>
      </w:tr>
      <w:tr w:rsidR="004E5A27" w:rsidRPr="00BD02A4" w14:paraId="4877BF05" w14:textId="77777777" w:rsidTr="00AD1DBC">
        <w:tc>
          <w:tcPr>
            <w:tcW w:w="3397" w:type="dxa"/>
          </w:tcPr>
          <w:p w14:paraId="0399E386" w14:textId="77777777" w:rsidR="004E5A27" w:rsidRDefault="004E5A27" w:rsidP="00AD1DBC">
            <w:pPr>
              <w:rPr>
                <w:sz w:val="24"/>
              </w:rPr>
            </w:pPr>
            <w:r>
              <w:rPr>
                <w:sz w:val="24"/>
              </w:rPr>
              <w:t>Andet</w:t>
            </w:r>
          </w:p>
        </w:tc>
        <w:tc>
          <w:tcPr>
            <w:tcW w:w="1276" w:type="dxa"/>
          </w:tcPr>
          <w:p w14:paraId="41BA4BAB" w14:textId="77777777" w:rsidR="004E5A27" w:rsidRPr="00BD02A4" w:rsidRDefault="004E5A27" w:rsidP="00AD1DBC">
            <w:pPr>
              <w:rPr>
                <w:sz w:val="24"/>
              </w:rPr>
            </w:pPr>
          </w:p>
        </w:tc>
        <w:tc>
          <w:tcPr>
            <w:tcW w:w="4388" w:type="dxa"/>
          </w:tcPr>
          <w:p w14:paraId="22F5BD9C" w14:textId="77777777" w:rsidR="004E5A27" w:rsidRPr="00BD02A4" w:rsidRDefault="004E5A27" w:rsidP="00AD1DBC">
            <w:pPr>
              <w:rPr>
                <w:sz w:val="24"/>
              </w:rPr>
            </w:pPr>
          </w:p>
        </w:tc>
      </w:tr>
    </w:tbl>
    <w:p w14:paraId="34E8093F" w14:textId="77777777" w:rsidR="004E5A27" w:rsidRDefault="004E5A27" w:rsidP="004E5A27">
      <w:pPr>
        <w:rPr>
          <w:rFonts w:eastAsia="Calibri"/>
          <w:sz w:val="22"/>
          <w:szCs w:val="22"/>
          <w:lang w:eastAsia="en-US"/>
        </w:rPr>
      </w:pPr>
    </w:p>
    <w:p w14:paraId="44B774FA" w14:textId="77777777" w:rsidR="004E5A27" w:rsidRDefault="004E5A27" w:rsidP="004E5A27">
      <w:pPr>
        <w:rPr>
          <w:rFonts w:eastAsia="Calibri"/>
          <w:sz w:val="22"/>
          <w:szCs w:val="22"/>
          <w:lang w:eastAsia="en-US"/>
        </w:rPr>
      </w:pPr>
    </w:p>
    <w:p w14:paraId="4D0F7269" w14:textId="77777777" w:rsidR="004E5A27" w:rsidRPr="008F13F2" w:rsidRDefault="004E5A27" w:rsidP="004E5A27">
      <w:pPr>
        <w:rPr>
          <w:rFonts w:eastAsia="Calibri"/>
          <w:sz w:val="22"/>
          <w:szCs w:val="22"/>
          <w:lang w:eastAsia="en-US"/>
        </w:rPr>
      </w:pPr>
    </w:p>
    <w:p w14:paraId="64A50CF2" w14:textId="77777777" w:rsidR="004E5A27" w:rsidRPr="008035D0" w:rsidRDefault="004E5A27" w:rsidP="004E5A27">
      <w:pPr>
        <w:pStyle w:val="Sidehoved"/>
        <w:numPr>
          <w:ilvl w:val="0"/>
          <w:numId w:val="19"/>
        </w:numPr>
        <w:tabs>
          <w:tab w:val="clear" w:pos="4819"/>
          <w:tab w:val="clear" w:pos="9638"/>
          <w:tab w:val="left" w:pos="6521"/>
        </w:tabs>
        <w:spacing w:line="240" w:lineRule="auto"/>
        <w:rPr>
          <w:b/>
          <w:u w:val="single"/>
        </w:rPr>
      </w:pPr>
      <w:r w:rsidRPr="008035D0">
        <w:rPr>
          <w:b/>
          <w:u w:val="single"/>
        </w:rPr>
        <w:t>Projektets gennemførelse</w:t>
      </w:r>
    </w:p>
    <w:p w14:paraId="2AEE81D9" w14:textId="77777777" w:rsidR="004E5A27" w:rsidRDefault="004E5A27" w:rsidP="004E5A27">
      <w:pPr>
        <w:pStyle w:val="Sidehoved"/>
        <w:tabs>
          <w:tab w:val="clear" w:pos="4819"/>
          <w:tab w:val="clear" w:pos="9638"/>
          <w:tab w:val="left" w:pos="6521"/>
        </w:tabs>
        <w:spacing w:line="240" w:lineRule="auto"/>
      </w:pPr>
    </w:p>
    <w:p w14:paraId="1AF824D2" w14:textId="77777777" w:rsidR="004E5A27" w:rsidRPr="00203B6D" w:rsidRDefault="004E5A27" w:rsidP="004E5A27">
      <w:pPr>
        <w:pStyle w:val="Sidehoved"/>
        <w:tabs>
          <w:tab w:val="clear" w:pos="4819"/>
          <w:tab w:val="clear" w:pos="9638"/>
          <w:tab w:val="left" w:pos="6521"/>
        </w:tabs>
        <w:spacing w:line="240" w:lineRule="auto"/>
        <w:rPr>
          <w:b/>
        </w:rPr>
      </w:pPr>
      <w:r w:rsidRPr="00203B6D">
        <w:rPr>
          <w:b/>
        </w:rPr>
        <w:t>3.1 Projektets ressourcer</w:t>
      </w:r>
      <w:r>
        <w:rPr>
          <w:b/>
        </w:rPr>
        <w:t>, organisering og kvalitetssikring</w:t>
      </w:r>
    </w:p>
    <w:p w14:paraId="3CA94E9A" w14:textId="77777777" w:rsidR="004E5A27" w:rsidRDefault="004E5A27" w:rsidP="004E5A27">
      <w:pPr>
        <w:pStyle w:val="Sidehoved"/>
        <w:tabs>
          <w:tab w:val="clear" w:pos="4819"/>
          <w:tab w:val="clear" w:pos="9638"/>
          <w:tab w:val="left" w:pos="6521"/>
        </w:tabs>
        <w:spacing w:line="240" w:lineRule="auto"/>
        <w:ind w:left="567"/>
        <w:rPr>
          <w:i/>
        </w:rPr>
      </w:pPr>
      <w:r w:rsidRPr="009B39C7">
        <w:rPr>
          <w:i/>
          <w:highlight w:val="yellow"/>
        </w:rPr>
        <w:t xml:space="preserve">Her beskrives kort de involverede nøglepersoner, samarbejdspartnere, underleverandører m.fl. og den indbyrdes organisering og kvalitetssikring. </w:t>
      </w:r>
      <w:r>
        <w:rPr>
          <w:i/>
          <w:highlight w:val="yellow"/>
        </w:rPr>
        <w:t xml:space="preserve">Bemærk, at medsendte CV’er </w:t>
      </w:r>
      <w:r w:rsidRPr="00221D65">
        <w:rPr>
          <w:i/>
          <w:highlight w:val="yellow"/>
        </w:rPr>
        <w:t xml:space="preserve">kun skal indeholde projektrelevant information om primære deltagere (max 1 side pr. medarbejder ekskl. evt. referenceliste). Desuden skal eventuel nødvendig teknologi, logistik </w:t>
      </w:r>
      <w:proofErr w:type="spellStart"/>
      <w:r w:rsidRPr="00221D65">
        <w:rPr>
          <w:i/>
          <w:highlight w:val="yellow"/>
        </w:rPr>
        <w:t>m.m</w:t>
      </w:r>
      <w:proofErr w:type="spellEnd"/>
      <w:r w:rsidRPr="00221D65">
        <w:rPr>
          <w:i/>
          <w:highlight w:val="yellow"/>
        </w:rPr>
        <w:t xml:space="preserve"> indgå.</w:t>
      </w:r>
      <w:r w:rsidRPr="00203B6D">
        <w:rPr>
          <w:i/>
        </w:rPr>
        <w:t xml:space="preserve"> </w:t>
      </w:r>
    </w:p>
    <w:p w14:paraId="46393A45" w14:textId="77777777" w:rsidR="004E5A27" w:rsidRDefault="004E5A27" w:rsidP="004E5A27">
      <w:pPr>
        <w:pStyle w:val="Sidehoved"/>
        <w:tabs>
          <w:tab w:val="clear" w:pos="4819"/>
          <w:tab w:val="clear" w:pos="9638"/>
          <w:tab w:val="left" w:pos="6521"/>
        </w:tabs>
        <w:spacing w:line="240" w:lineRule="auto"/>
        <w:ind w:left="567"/>
        <w:rPr>
          <w:i/>
        </w:rPr>
      </w:pPr>
    </w:p>
    <w:p w14:paraId="1C7D381E" w14:textId="77777777" w:rsidR="004E5A27" w:rsidRDefault="004E5A27" w:rsidP="004E5A27">
      <w:pPr>
        <w:pStyle w:val="Sidehoved"/>
        <w:tabs>
          <w:tab w:val="clear" w:pos="4819"/>
          <w:tab w:val="clear" w:pos="9638"/>
          <w:tab w:val="left" w:pos="6521"/>
        </w:tabs>
        <w:spacing w:line="240" w:lineRule="auto"/>
        <w:ind w:left="567"/>
        <w:rPr>
          <w:i/>
        </w:rPr>
      </w:pPr>
      <w:r>
        <w:rPr>
          <w:i/>
          <w:highlight w:val="yellow"/>
        </w:rPr>
        <w:t>Skemaet nedenfor skal udfyldes</w:t>
      </w:r>
      <w:r w:rsidRPr="009B39C7">
        <w:rPr>
          <w:i/>
          <w:highlight w:val="yellow"/>
        </w:rPr>
        <w:t xml:space="preserve">.  </w:t>
      </w:r>
    </w:p>
    <w:p w14:paraId="0ADEA294" w14:textId="77777777" w:rsidR="004E5A27" w:rsidRDefault="004E5A27" w:rsidP="004E5A27">
      <w:pPr>
        <w:pStyle w:val="Sidehoved"/>
        <w:tabs>
          <w:tab w:val="clear" w:pos="4819"/>
          <w:tab w:val="clear" w:pos="9638"/>
          <w:tab w:val="left" w:pos="6521"/>
        </w:tabs>
        <w:spacing w:line="240" w:lineRule="auto"/>
        <w:rPr>
          <w:i/>
        </w:rPr>
      </w:pPr>
    </w:p>
    <w:tbl>
      <w:tblPr>
        <w:tblStyle w:val="Tabel-Gitter"/>
        <w:tblW w:w="0" w:type="auto"/>
        <w:tblInd w:w="567" w:type="dxa"/>
        <w:tblLook w:val="04A0" w:firstRow="1" w:lastRow="0" w:firstColumn="1" w:lastColumn="0" w:noHBand="0" w:noVBand="1"/>
      </w:tblPr>
      <w:tblGrid>
        <w:gridCol w:w="3397"/>
        <w:gridCol w:w="1276"/>
        <w:gridCol w:w="4388"/>
      </w:tblGrid>
      <w:tr w:rsidR="004E5A27" w14:paraId="629FA355" w14:textId="77777777" w:rsidTr="00AD1DBC">
        <w:tc>
          <w:tcPr>
            <w:tcW w:w="3397" w:type="dxa"/>
          </w:tcPr>
          <w:p w14:paraId="1A0FCCC7" w14:textId="77777777" w:rsidR="004E5A27" w:rsidRPr="00BD02A4" w:rsidRDefault="004E5A27" w:rsidP="00AD1DBC">
            <w:pPr>
              <w:rPr>
                <w:b/>
                <w:sz w:val="24"/>
              </w:rPr>
            </w:pPr>
            <w:r w:rsidRPr="00BD02A4">
              <w:rPr>
                <w:b/>
                <w:sz w:val="24"/>
              </w:rPr>
              <w:t>Forankring i Grønland eller Færøerne</w:t>
            </w:r>
          </w:p>
        </w:tc>
        <w:tc>
          <w:tcPr>
            <w:tcW w:w="1276" w:type="dxa"/>
          </w:tcPr>
          <w:p w14:paraId="6B2FACEE" w14:textId="77777777" w:rsidR="004E5A27" w:rsidRPr="00BD02A4" w:rsidRDefault="004E5A27" w:rsidP="00AD1DBC">
            <w:pPr>
              <w:rPr>
                <w:b/>
                <w:sz w:val="24"/>
              </w:rPr>
            </w:pPr>
            <w:r w:rsidRPr="00BD02A4">
              <w:rPr>
                <w:b/>
                <w:sz w:val="24"/>
              </w:rPr>
              <w:t>Sæt kryds</w:t>
            </w:r>
          </w:p>
        </w:tc>
        <w:tc>
          <w:tcPr>
            <w:tcW w:w="4388" w:type="dxa"/>
          </w:tcPr>
          <w:p w14:paraId="1F0A20F9" w14:textId="77777777" w:rsidR="004E5A27" w:rsidRPr="00BD02A4" w:rsidRDefault="004E5A27" w:rsidP="00AD1DBC">
            <w:pPr>
              <w:rPr>
                <w:b/>
                <w:sz w:val="24"/>
              </w:rPr>
            </w:pPr>
            <w:r w:rsidRPr="00BD02A4">
              <w:rPr>
                <w:b/>
                <w:sz w:val="24"/>
              </w:rPr>
              <w:t>Beskrivelse af forankring</w:t>
            </w:r>
          </w:p>
        </w:tc>
      </w:tr>
      <w:tr w:rsidR="004E5A27" w14:paraId="07F792DF" w14:textId="77777777" w:rsidTr="00AD1DBC">
        <w:tc>
          <w:tcPr>
            <w:tcW w:w="3397" w:type="dxa"/>
          </w:tcPr>
          <w:p w14:paraId="2149DA88" w14:textId="77777777" w:rsidR="004E5A27" w:rsidRPr="00BD02A4" w:rsidRDefault="004E5A27" w:rsidP="00AD1DBC">
            <w:pPr>
              <w:rPr>
                <w:sz w:val="24"/>
              </w:rPr>
            </w:pPr>
            <w:r w:rsidRPr="00BD02A4">
              <w:rPr>
                <w:sz w:val="24"/>
              </w:rPr>
              <w:t>Hovedansøger er offentlige grønlandske eller færøske institutioner</w:t>
            </w:r>
          </w:p>
        </w:tc>
        <w:tc>
          <w:tcPr>
            <w:tcW w:w="1276" w:type="dxa"/>
          </w:tcPr>
          <w:p w14:paraId="29516767" w14:textId="77777777" w:rsidR="004E5A27" w:rsidRPr="00BD02A4" w:rsidRDefault="004E5A27" w:rsidP="00AD1DBC">
            <w:pPr>
              <w:rPr>
                <w:sz w:val="24"/>
              </w:rPr>
            </w:pPr>
          </w:p>
        </w:tc>
        <w:tc>
          <w:tcPr>
            <w:tcW w:w="4388" w:type="dxa"/>
          </w:tcPr>
          <w:p w14:paraId="32F8A5A6" w14:textId="77777777" w:rsidR="004E5A27" w:rsidRPr="00BD02A4" w:rsidRDefault="004E5A27" w:rsidP="00AD1DBC">
            <w:pPr>
              <w:rPr>
                <w:sz w:val="24"/>
              </w:rPr>
            </w:pPr>
          </w:p>
        </w:tc>
      </w:tr>
      <w:tr w:rsidR="004E5A27" w14:paraId="52F25759" w14:textId="77777777" w:rsidTr="00AD1DBC">
        <w:tc>
          <w:tcPr>
            <w:tcW w:w="3397" w:type="dxa"/>
          </w:tcPr>
          <w:p w14:paraId="3FCA2604" w14:textId="77777777" w:rsidR="004E5A27" w:rsidRPr="00BD02A4" w:rsidRDefault="004E5A27" w:rsidP="00AD1DBC">
            <w:pPr>
              <w:rPr>
                <w:sz w:val="24"/>
              </w:rPr>
            </w:pPr>
            <w:r w:rsidRPr="00BD02A4">
              <w:rPr>
                <w:sz w:val="24"/>
              </w:rPr>
              <w:lastRenderedPageBreak/>
              <w:t>Projektet involverer eller samarbejder tæt med grønlandske eller færøske institutioner</w:t>
            </w:r>
          </w:p>
        </w:tc>
        <w:tc>
          <w:tcPr>
            <w:tcW w:w="1276" w:type="dxa"/>
          </w:tcPr>
          <w:p w14:paraId="49213959" w14:textId="77777777" w:rsidR="004E5A27" w:rsidRPr="00BD02A4" w:rsidRDefault="004E5A27" w:rsidP="00AD1DBC">
            <w:pPr>
              <w:rPr>
                <w:sz w:val="24"/>
              </w:rPr>
            </w:pPr>
          </w:p>
        </w:tc>
        <w:tc>
          <w:tcPr>
            <w:tcW w:w="4388" w:type="dxa"/>
          </w:tcPr>
          <w:p w14:paraId="1AA1F9A1" w14:textId="77777777" w:rsidR="004E5A27" w:rsidRPr="00BD02A4" w:rsidRDefault="004E5A27" w:rsidP="00AD1DBC">
            <w:pPr>
              <w:rPr>
                <w:sz w:val="24"/>
              </w:rPr>
            </w:pPr>
          </w:p>
        </w:tc>
      </w:tr>
      <w:tr w:rsidR="004E5A27" w14:paraId="0E7EC833" w14:textId="77777777" w:rsidTr="00AD1DBC">
        <w:tc>
          <w:tcPr>
            <w:tcW w:w="3397" w:type="dxa"/>
          </w:tcPr>
          <w:p w14:paraId="360DE493" w14:textId="77777777" w:rsidR="004E5A27" w:rsidRPr="00BD02A4" w:rsidRDefault="004E5A27" w:rsidP="00AD1DBC">
            <w:pPr>
              <w:rPr>
                <w:sz w:val="24"/>
              </w:rPr>
            </w:pPr>
            <w:r w:rsidRPr="00BD02A4">
              <w:rPr>
                <w:sz w:val="24"/>
              </w:rPr>
              <w:t>Projektet har et begrænset samarbejde med grønlandske eller færøske institutioner</w:t>
            </w:r>
          </w:p>
        </w:tc>
        <w:tc>
          <w:tcPr>
            <w:tcW w:w="1276" w:type="dxa"/>
          </w:tcPr>
          <w:p w14:paraId="4E069CD0" w14:textId="77777777" w:rsidR="004E5A27" w:rsidRPr="00BD02A4" w:rsidRDefault="004E5A27" w:rsidP="00AD1DBC">
            <w:pPr>
              <w:rPr>
                <w:sz w:val="24"/>
              </w:rPr>
            </w:pPr>
          </w:p>
        </w:tc>
        <w:tc>
          <w:tcPr>
            <w:tcW w:w="4388" w:type="dxa"/>
          </w:tcPr>
          <w:p w14:paraId="6EBAC75A" w14:textId="77777777" w:rsidR="004E5A27" w:rsidRPr="00BD02A4" w:rsidRDefault="004E5A27" w:rsidP="00AD1DBC">
            <w:pPr>
              <w:rPr>
                <w:sz w:val="24"/>
              </w:rPr>
            </w:pPr>
          </w:p>
        </w:tc>
      </w:tr>
      <w:tr w:rsidR="004E5A27" w14:paraId="15D2B927" w14:textId="77777777" w:rsidTr="00AD1DBC">
        <w:tc>
          <w:tcPr>
            <w:tcW w:w="3397" w:type="dxa"/>
          </w:tcPr>
          <w:p w14:paraId="30D313C9" w14:textId="77777777" w:rsidR="004E5A27" w:rsidRPr="00BD02A4" w:rsidRDefault="004E5A27" w:rsidP="00AD1DBC">
            <w:pPr>
              <w:rPr>
                <w:sz w:val="24"/>
              </w:rPr>
            </w:pPr>
            <w:r w:rsidRPr="00BD02A4">
              <w:rPr>
                <w:sz w:val="24"/>
              </w:rPr>
              <w:t>Ingen forankring i Grønland eller Færøerne</w:t>
            </w:r>
          </w:p>
        </w:tc>
        <w:tc>
          <w:tcPr>
            <w:tcW w:w="1276" w:type="dxa"/>
          </w:tcPr>
          <w:p w14:paraId="2CAAD5E5" w14:textId="77777777" w:rsidR="004E5A27" w:rsidRPr="00BD02A4" w:rsidRDefault="004E5A27" w:rsidP="00AD1DBC">
            <w:pPr>
              <w:rPr>
                <w:sz w:val="24"/>
              </w:rPr>
            </w:pPr>
          </w:p>
        </w:tc>
        <w:tc>
          <w:tcPr>
            <w:tcW w:w="4388" w:type="dxa"/>
          </w:tcPr>
          <w:p w14:paraId="30DC7DCC" w14:textId="77777777" w:rsidR="004E5A27" w:rsidRPr="00BD02A4" w:rsidRDefault="004E5A27" w:rsidP="00AD1DBC">
            <w:pPr>
              <w:rPr>
                <w:sz w:val="24"/>
              </w:rPr>
            </w:pPr>
          </w:p>
        </w:tc>
      </w:tr>
    </w:tbl>
    <w:p w14:paraId="5015CFEE" w14:textId="77777777" w:rsidR="004E5A27" w:rsidRPr="00203B6D" w:rsidRDefault="004E5A27" w:rsidP="004E5A27">
      <w:pPr>
        <w:pStyle w:val="Sidehoved"/>
        <w:tabs>
          <w:tab w:val="clear" w:pos="4819"/>
          <w:tab w:val="clear" w:pos="9638"/>
          <w:tab w:val="left" w:pos="6521"/>
        </w:tabs>
        <w:spacing w:line="240" w:lineRule="auto"/>
        <w:ind w:left="567"/>
        <w:rPr>
          <w:i/>
        </w:rPr>
      </w:pPr>
    </w:p>
    <w:p w14:paraId="6FD6B13A" w14:textId="77777777" w:rsidR="004E5A27" w:rsidRDefault="004E5A27" w:rsidP="004E5A27">
      <w:pPr>
        <w:pStyle w:val="Sidehoved"/>
        <w:tabs>
          <w:tab w:val="clear" w:pos="4819"/>
          <w:tab w:val="clear" w:pos="9638"/>
          <w:tab w:val="left" w:pos="6521"/>
        </w:tabs>
        <w:spacing w:line="240" w:lineRule="auto"/>
      </w:pPr>
    </w:p>
    <w:p w14:paraId="1A5A011F" w14:textId="77777777" w:rsidR="004E5A27" w:rsidRDefault="004E5A27" w:rsidP="004E5A27">
      <w:pPr>
        <w:pStyle w:val="Sidehoved"/>
        <w:tabs>
          <w:tab w:val="clear" w:pos="4819"/>
          <w:tab w:val="clear" w:pos="9638"/>
          <w:tab w:val="left" w:pos="6521"/>
        </w:tabs>
        <w:spacing w:line="240" w:lineRule="auto"/>
      </w:pPr>
      <w:r>
        <w:rPr>
          <w:b/>
        </w:rPr>
        <w:t>3.2 Projektets forudsætninger og risici.</w:t>
      </w:r>
    </w:p>
    <w:p w14:paraId="09E9D044" w14:textId="77777777" w:rsidR="004E5A27" w:rsidRPr="00203B6D" w:rsidRDefault="004E5A27" w:rsidP="004E5A27">
      <w:pPr>
        <w:pStyle w:val="Sidehoved"/>
        <w:tabs>
          <w:tab w:val="clear" w:pos="4819"/>
          <w:tab w:val="clear" w:pos="9638"/>
          <w:tab w:val="left" w:pos="6521"/>
        </w:tabs>
        <w:spacing w:line="240" w:lineRule="auto"/>
        <w:ind w:left="567"/>
        <w:rPr>
          <w:i/>
        </w:rPr>
      </w:pPr>
      <w:r w:rsidRPr="009B39C7">
        <w:rPr>
          <w:i/>
          <w:highlight w:val="yellow"/>
        </w:rPr>
        <w:t>Eventuelle kritiske forudsætninger og risici for projektet beskrives, herunder nødvendigheden af beslutninger og aktiviteter gennemført af tredjepart.</w:t>
      </w:r>
      <w:r>
        <w:rPr>
          <w:i/>
        </w:rPr>
        <w:t xml:space="preserve">  </w:t>
      </w:r>
      <w:r w:rsidRPr="00203B6D">
        <w:rPr>
          <w:i/>
        </w:rPr>
        <w:t xml:space="preserve">    </w:t>
      </w:r>
    </w:p>
    <w:p w14:paraId="69E7778C" w14:textId="77777777" w:rsidR="004E5A27" w:rsidRDefault="004E5A27" w:rsidP="004E5A27">
      <w:pPr>
        <w:pStyle w:val="Sidehoved"/>
        <w:tabs>
          <w:tab w:val="clear" w:pos="4819"/>
          <w:tab w:val="clear" w:pos="9638"/>
          <w:tab w:val="left" w:pos="6521"/>
        </w:tabs>
        <w:spacing w:line="240" w:lineRule="auto"/>
        <w:rPr>
          <w:b/>
        </w:rPr>
      </w:pPr>
    </w:p>
    <w:p w14:paraId="6FE2348F" w14:textId="77777777" w:rsidR="004E5A27" w:rsidRPr="0065328F" w:rsidRDefault="004E5A27" w:rsidP="004E5A27">
      <w:pPr>
        <w:pStyle w:val="Sidehoved"/>
        <w:numPr>
          <w:ilvl w:val="0"/>
          <w:numId w:val="19"/>
        </w:numPr>
        <w:tabs>
          <w:tab w:val="clear" w:pos="4819"/>
          <w:tab w:val="clear" w:pos="9638"/>
          <w:tab w:val="left" w:pos="6521"/>
        </w:tabs>
        <w:spacing w:line="240" w:lineRule="auto"/>
        <w:rPr>
          <w:b/>
          <w:u w:val="single"/>
        </w:rPr>
      </w:pPr>
      <w:r w:rsidRPr="0065328F">
        <w:rPr>
          <w:b/>
          <w:u w:val="single"/>
        </w:rPr>
        <w:t>Egen- og medfinansiering</w:t>
      </w:r>
    </w:p>
    <w:p w14:paraId="54075812" w14:textId="77777777" w:rsidR="004E5A27" w:rsidRPr="008035D0" w:rsidRDefault="004E5A27" w:rsidP="004E5A27">
      <w:pPr>
        <w:pStyle w:val="Sidehoved"/>
        <w:tabs>
          <w:tab w:val="clear" w:pos="4819"/>
          <w:tab w:val="clear" w:pos="9638"/>
          <w:tab w:val="left" w:pos="6521"/>
        </w:tabs>
        <w:spacing w:line="240" w:lineRule="auto"/>
        <w:ind w:left="567"/>
        <w:rPr>
          <w:i/>
        </w:rPr>
      </w:pPr>
      <w:r w:rsidRPr="009B39C7">
        <w:rPr>
          <w:i/>
          <w:highlight w:val="yellow"/>
        </w:rPr>
        <w:t xml:space="preserve">Her redegøres kort for egen- og medfinansiering. Begge dele skal angives i budgettet i bilag </w:t>
      </w:r>
      <w:r>
        <w:rPr>
          <w:i/>
          <w:highlight w:val="yellow"/>
        </w:rPr>
        <w:t>4</w:t>
      </w:r>
      <w:r w:rsidRPr="009B39C7">
        <w:rPr>
          <w:i/>
          <w:highlight w:val="yellow"/>
        </w:rPr>
        <w:t xml:space="preserve"> og medtages i det samlede regnskab for projektet</w:t>
      </w:r>
    </w:p>
    <w:p w14:paraId="38CA89C6" w14:textId="77777777" w:rsidR="004E5A27" w:rsidRDefault="004E5A27" w:rsidP="004E5A27">
      <w:pPr>
        <w:pStyle w:val="Sidehoved"/>
        <w:tabs>
          <w:tab w:val="clear" w:pos="4819"/>
          <w:tab w:val="clear" w:pos="9638"/>
          <w:tab w:val="left" w:pos="6521"/>
        </w:tabs>
        <w:spacing w:line="240" w:lineRule="auto"/>
      </w:pPr>
    </w:p>
    <w:p w14:paraId="4D144599" w14:textId="77777777" w:rsidR="004E5A27" w:rsidRDefault="004E5A27" w:rsidP="004E5A27">
      <w:pPr>
        <w:pStyle w:val="Sidehoved"/>
        <w:tabs>
          <w:tab w:val="clear" w:pos="4819"/>
          <w:tab w:val="clear" w:pos="9638"/>
          <w:tab w:val="left" w:pos="6521"/>
        </w:tabs>
        <w:spacing w:line="240" w:lineRule="auto"/>
      </w:pPr>
    </w:p>
    <w:p w14:paraId="420AF527" w14:textId="77777777" w:rsidR="00585FEF" w:rsidRPr="00161A39" w:rsidRDefault="00585FEF">
      <w:pPr>
        <w:pStyle w:val="Sidehoved"/>
        <w:tabs>
          <w:tab w:val="clear" w:pos="4819"/>
          <w:tab w:val="clear" w:pos="9638"/>
          <w:tab w:val="left" w:pos="6521"/>
        </w:tabs>
        <w:spacing w:line="240" w:lineRule="auto"/>
        <w:rPr>
          <w:rFonts w:ascii="Georgia" w:hAnsi="Georgia"/>
        </w:rPr>
      </w:pPr>
    </w:p>
    <w:p w14:paraId="396BA36C" w14:textId="77777777" w:rsidR="0079058F" w:rsidRPr="00161A39" w:rsidRDefault="0079058F">
      <w:pPr>
        <w:pStyle w:val="Sidehoved"/>
        <w:tabs>
          <w:tab w:val="clear" w:pos="4819"/>
          <w:tab w:val="clear" w:pos="9638"/>
          <w:tab w:val="left" w:pos="6521"/>
        </w:tabs>
        <w:spacing w:line="240" w:lineRule="auto"/>
        <w:rPr>
          <w:rFonts w:ascii="Georgia" w:hAnsi="Georgia"/>
        </w:rPr>
      </w:pPr>
    </w:p>
    <w:p w14:paraId="7169404C" w14:textId="77777777" w:rsidR="008920FF" w:rsidRPr="00161A39" w:rsidRDefault="008920FF">
      <w:pPr>
        <w:pStyle w:val="Sidehoved"/>
        <w:tabs>
          <w:tab w:val="clear" w:pos="4819"/>
          <w:tab w:val="clear" w:pos="9638"/>
          <w:tab w:val="left" w:pos="6521"/>
        </w:tabs>
        <w:spacing w:line="240" w:lineRule="auto"/>
        <w:rPr>
          <w:rFonts w:ascii="Georgia" w:hAnsi="Georgia"/>
          <w:b/>
          <w:u w:val="single"/>
        </w:rPr>
      </w:pPr>
      <w:r w:rsidRPr="00161A39">
        <w:rPr>
          <w:rFonts w:ascii="Georgia" w:hAnsi="Georgia"/>
          <w:b/>
          <w:u w:val="single"/>
        </w:rPr>
        <w:t>Vedl</w:t>
      </w:r>
      <w:r w:rsidR="0079058F" w:rsidRPr="00161A39">
        <w:rPr>
          <w:rFonts w:ascii="Georgia" w:hAnsi="Georgia"/>
          <w:b/>
          <w:u w:val="single"/>
        </w:rPr>
        <w:t>agt</w:t>
      </w:r>
      <w:r w:rsidRPr="00161A39">
        <w:rPr>
          <w:rFonts w:ascii="Georgia" w:hAnsi="Georgia"/>
          <w:b/>
          <w:u w:val="single"/>
        </w:rPr>
        <w:t>:</w:t>
      </w:r>
    </w:p>
    <w:p w14:paraId="6DD48A2F" w14:textId="6774A8BC" w:rsidR="008920FF" w:rsidRPr="00161A39" w:rsidRDefault="008920FF">
      <w:pPr>
        <w:pStyle w:val="Sidehoved"/>
        <w:numPr>
          <w:ilvl w:val="0"/>
          <w:numId w:val="5"/>
        </w:numPr>
        <w:tabs>
          <w:tab w:val="clear" w:pos="4819"/>
          <w:tab w:val="clear" w:pos="9638"/>
          <w:tab w:val="left" w:pos="6521"/>
        </w:tabs>
        <w:spacing w:line="240" w:lineRule="auto"/>
        <w:rPr>
          <w:rFonts w:ascii="Georgia" w:hAnsi="Georgia"/>
        </w:rPr>
      </w:pPr>
      <w:r w:rsidRPr="00161A39">
        <w:rPr>
          <w:rFonts w:ascii="Georgia" w:hAnsi="Georgia"/>
        </w:rPr>
        <w:t>Bilag</w:t>
      </w:r>
      <w:r w:rsidR="007859AF" w:rsidRPr="00161A39">
        <w:rPr>
          <w:rFonts w:ascii="Georgia" w:hAnsi="Georgia"/>
        </w:rPr>
        <w:t xml:space="preserve"> 3</w:t>
      </w:r>
      <w:r w:rsidR="00CD5C96" w:rsidRPr="00161A39">
        <w:rPr>
          <w:rFonts w:ascii="Georgia" w:hAnsi="Georgia"/>
        </w:rPr>
        <w:t>:</w:t>
      </w:r>
      <w:r w:rsidR="00AC453B" w:rsidRPr="00161A39">
        <w:rPr>
          <w:rFonts w:ascii="Georgia" w:hAnsi="Georgia"/>
        </w:rPr>
        <w:t xml:space="preserve"> </w:t>
      </w:r>
      <w:r w:rsidRPr="00161A39">
        <w:rPr>
          <w:rFonts w:ascii="Georgia" w:hAnsi="Georgia"/>
        </w:rPr>
        <w:t>Projektimplementeringsplan</w:t>
      </w:r>
      <w:r w:rsidR="0022745B">
        <w:rPr>
          <w:rFonts w:ascii="Georgia" w:hAnsi="Georgia"/>
        </w:rPr>
        <w:t xml:space="preserve"> </w:t>
      </w:r>
    </w:p>
    <w:p w14:paraId="0DC6208B" w14:textId="69187374" w:rsidR="008920FF" w:rsidRPr="00161A39" w:rsidRDefault="008920FF">
      <w:pPr>
        <w:pStyle w:val="Sidehoved"/>
        <w:numPr>
          <w:ilvl w:val="0"/>
          <w:numId w:val="5"/>
        </w:numPr>
        <w:tabs>
          <w:tab w:val="clear" w:pos="4819"/>
          <w:tab w:val="clear" w:pos="9638"/>
          <w:tab w:val="left" w:pos="6521"/>
        </w:tabs>
        <w:spacing w:line="240" w:lineRule="auto"/>
        <w:rPr>
          <w:rFonts w:ascii="Georgia" w:hAnsi="Georgia"/>
        </w:rPr>
      </w:pPr>
      <w:r w:rsidRPr="00161A39">
        <w:rPr>
          <w:rFonts w:ascii="Georgia" w:hAnsi="Georgia"/>
        </w:rPr>
        <w:t>Bilag</w:t>
      </w:r>
      <w:r w:rsidR="007859AF" w:rsidRPr="00161A39">
        <w:rPr>
          <w:rFonts w:ascii="Georgia" w:hAnsi="Georgia"/>
        </w:rPr>
        <w:t xml:space="preserve"> 4</w:t>
      </w:r>
      <w:r w:rsidR="00231366">
        <w:rPr>
          <w:rFonts w:ascii="Georgia" w:hAnsi="Georgia"/>
        </w:rPr>
        <w:t>:</w:t>
      </w:r>
      <w:r w:rsidRPr="00161A39">
        <w:rPr>
          <w:rFonts w:ascii="Georgia" w:hAnsi="Georgia"/>
        </w:rPr>
        <w:t xml:space="preserve"> </w:t>
      </w:r>
      <w:r w:rsidR="00C750D0" w:rsidRPr="00161A39">
        <w:rPr>
          <w:rFonts w:ascii="Georgia" w:hAnsi="Georgia"/>
        </w:rPr>
        <w:t xml:space="preserve">med underbilag </w:t>
      </w:r>
      <w:r w:rsidRPr="00161A39">
        <w:rPr>
          <w:rFonts w:ascii="Georgia" w:hAnsi="Georgia"/>
        </w:rPr>
        <w:t>A- F: Budget</w:t>
      </w:r>
    </w:p>
    <w:p w14:paraId="04DB2487" w14:textId="00982D8F" w:rsidR="008920FF" w:rsidRPr="00161A39" w:rsidRDefault="00231366" w:rsidP="00E24884">
      <w:pPr>
        <w:pStyle w:val="Sidehoved"/>
        <w:numPr>
          <w:ilvl w:val="0"/>
          <w:numId w:val="5"/>
        </w:numPr>
        <w:tabs>
          <w:tab w:val="clear" w:pos="4819"/>
          <w:tab w:val="clear" w:pos="9638"/>
          <w:tab w:val="left" w:pos="6521"/>
        </w:tabs>
        <w:spacing w:line="240" w:lineRule="auto"/>
        <w:rPr>
          <w:rFonts w:ascii="Georgia" w:hAnsi="Georgia"/>
        </w:rPr>
      </w:pPr>
      <w:r>
        <w:rPr>
          <w:rFonts w:ascii="Georgia" w:hAnsi="Georgia"/>
        </w:rPr>
        <w:t xml:space="preserve">Bilag 5: </w:t>
      </w:r>
      <w:r w:rsidR="008920FF" w:rsidRPr="00161A39">
        <w:rPr>
          <w:rFonts w:ascii="Georgia" w:hAnsi="Georgia"/>
        </w:rPr>
        <w:t>CV’er</w:t>
      </w:r>
      <w:r w:rsidR="0022745B">
        <w:rPr>
          <w:rFonts w:ascii="Georgia" w:hAnsi="Georgia"/>
        </w:rPr>
        <w:t xml:space="preserve"> (skabelon fra hjemmesiden skal bruges)</w:t>
      </w:r>
    </w:p>
    <w:sectPr w:rsidR="008920FF" w:rsidRPr="00161A39" w:rsidSect="00040457">
      <w:headerReference w:type="default" r:id="rId16"/>
      <w:footerReference w:type="default" r:id="rId17"/>
      <w:pgSz w:w="11906" w:h="16838"/>
      <w:pgMar w:top="1418"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BAD75" w14:textId="77777777" w:rsidR="00E53FDE" w:rsidRDefault="00E53FDE">
      <w:r>
        <w:separator/>
      </w:r>
    </w:p>
  </w:endnote>
  <w:endnote w:type="continuationSeparator" w:id="0">
    <w:p w14:paraId="13D18361" w14:textId="77777777" w:rsidR="00E53FDE" w:rsidRDefault="00E5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E9C5" w14:textId="77777777" w:rsidR="001C5B37" w:rsidRDefault="001C5B37">
    <w:pPr>
      <w:pStyle w:val="Sidefod"/>
    </w:pPr>
    <w:r>
      <w:t xml:space="preserve">Ansøgningsskema </w:t>
    </w:r>
    <w:r w:rsidR="000A7EA6">
      <w:t>Miljøstøtte til Arktis</w:t>
    </w:r>
    <w:r w:rsidR="00F74BAD">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BFE13" w14:textId="77777777" w:rsidR="00E53FDE" w:rsidRDefault="00E53FDE">
      <w:r>
        <w:separator/>
      </w:r>
    </w:p>
  </w:footnote>
  <w:footnote w:type="continuationSeparator" w:id="0">
    <w:p w14:paraId="30EBD0AA" w14:textId="77777777" w:rsidR="00E53FDE" w:rsidRDefault="00E53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CB49" w14:textId="77777777" w:rsidR="00040457" w:rsidRDefault="00040457" w:rsidP="00040457">
    <w:pPr>
      <w:pStyle w:val="Sidehoved"/>
      <w:jc w:val="right"/>
    </w:pPr>
    <w:r>
      <w:t>Miljøstøtte til Arktis</w:t>
    </w:r>
  </w:p>
  <w:p w14:paraId="4B059CB1" w14:textId="77777777" w:rsidR="00040457" w:rsidRDefault="0004045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7"/>
      <w:numFmt w:val="upperLetter"/>
      <w:lvlText w:val="%1. "/>
      <w:legacy w:legacy="1" w:legacySpace="0" w:legacyIndent="283"/>
      <w:lvlJc w:val="left"/>
      <w:pPr>
        <w:ind w:left="283" w:hanging="283"/>
      </w:pPr>
      <w:rPr>
        <w:rFonts w:ascii="Palatino" w:hAnsi="Palatino" w:hint="default"/>
        <w:b w:val="0"/>
        <w:i w:val="0"/>
        <w:sz w:val="24"/>
        <w:u w:val="none"/>
      </w:rPr>
    </w:lvl>
  </w:abstractNum>
  <w:abstractNum w:abstractNumId="1" w15:restartNumberingAfterBreak="0">
    <w:nsid w:val="01CD3130"/>
    <w:multiLevelType w:val="multilevel"/>
    <w:tmpl w:val="E2266DF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A2117"/>
    <w:multiLevelType w:val="hybridMultilevel"/>
    <w:tmpl w:val="383247F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859E2"/>
    <w:multiLevelType w:val="hybridMultilevel"/>
    <w:tmpl w:val="E96C9966"/>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F710344"/>
    <w:multiLevelType w:val="singleLevel"/>
    <w:tmpl w:val="0406000F"/>
    <w:lvl w:ilvl="0">
      <w:start w:val="1"/>
      <w:numFmt w:val="decimal"/>
      <w:lvlText w:val="%1."/>
      <w:lvlJc w:val="left"/>
      <w:pPr>
        <w:tabs>
          <w:tab w:val="num" w:pos="360"/>
        </w:tabs>
        <w:ind w:left="360" w:hanging="360"/>
      </w:pPr>
    </w:lvl>
  </w:abstractNum>
  <w:abstractNum w:abstractNumId="5" w15:restartNumberingAfterBreak="0">
    <w:nsid w:val="147E5E82"/>
    <w:multiLevelType w:val="singleLevel"/>
    <w:tmpl w:val="04060001"/>
    <w:lvl w:ilvl="0">
      <w:start w:val="1"/>
      <w:numFmt w:val="bullet"/>
      <w:lvlText w:val=""/>
      <w:lvlJc w:val="left"/>
      <w:pPr>
        <w:tabs>
          <w:tab w:val="num" w:pos="502"/>
        </w:tabs>
        <w:ind w:left="502" w:hanging="360"/>
      </w:pPr>
      <w:rPr>
        <w:rFonts w:ascii="Symbol" w:hAnsi="Symbol" w:hint="default"/>
      </w:rPr>
    </w:lvl>
  </w:abstractNum>
  <w:abstractNum w:abstractNumId="6" w15:restartNumberingAfterBreak="0">
    <w:nsid w:val="23814EF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D4451B"/>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917737"/>
    <w:multiLevelType w:val="singleLevel"/>
    <w:tmpl w:val="0406000F"/>
    <w:lvl w:ilvl="0">
      <w:start w:val="1"/>
      <w:numFmt w:val="decimal"/>
      <w:lvlText w:val="%1."/>
      <w:lvlJc w:val="left"/>
      <w:pPr>
        <w:tabs>
          <w:tab w:val="num" w:pos="360"/>
        </w:tabs>
        <w:ind w:left="360" w:hanging="360"/>
      </w:pPr>
    </w:lvl>
  </w:abstractNum>
  <w:abstractNum w:abstractNumId="9" w15:restartNumberingAfterBreak="0">
    <w:nsid w:val="3BEA4F78"/>
    <w:multiLevelType w:val="singleLevel"/>
    <w:tmpl w:val="0406000F"/>
    <w:lvl w:ilvl="0">
      <w:start w:val="1"/>
      <w:numFmt w:val="decimal"/>
      <w:lvlText w:val="%1."/>
      <w:lvlJc w:val="left"/>
      <w:pPr>
        <w:tabs>
          <w:tab w:val="num" w:pos="360"/>
        </w:tabs>
        <w:ind w:left="360" w:hanging="360"/>
      </w:pPr>
    </w:lvl>
  </w:abstractNum>
  <w:abstractNum w:abstractNumId="10" w15:restartNumberingAfterBreak="0">
    <w:nsid w:val="3C1109C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371FFC"/>
    <w:multiLevelType w:val="hybridMultilevel"/>
    <w:tmpl w:val="6004E9B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660422"/>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B32D0B"/>
    <w:multiLevelType w:val="hybridMultilevel"/>
    <w:tmpl w:val="A8E039B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D43520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2587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8B6746"/>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B37937"/>
    <w:multiLevelType w:val="hybridMultilevel"/>
    <w:tmpl w:val="0BE23224"/>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A5D10E6"/>
    <w:multiLevelType w:val="multilevel"/>
    <w:tmpl w:val="D83E45EA"/>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FB354B8"/>
    <w:multiLevelType w:val="multilevel"/>
    <w:tmpl w:val="37CCDF8A"/>
    <w:lvl w:ilvl="0">
      <w:start w:val="1"/>
      <w:numFmt w:val="bullet"/>
      <w:pStyle w:val="Opstilling-punkttegn"/>
      <w:lvlText w:val=""/>
      <w:lvlJc w:val="left"/>
      <w:pPr>
        <w:ind w:left="312" w:hanging="170"/>
      </w:pPr>
      <w:rPr>
        <w:rFonts w:ascii="Symbol" w:hAnsi="Symbol" w:hint="default"/>
        <w:color w:val="FF0000"/>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num w:numId="1">
    <w:abstractNumId w:val="0"/>
  </w:num>
  <w:num w:numId="2">
    <w:abstractNumId w:val="8"/>
  </w:num>
  <w:num w:numId="3">
    <w:abstractNumId w:val="10"/>
  </w:num>
  <w:num w:numId="4">
    <w:abstractNumId w:val="18"/>
  </w:num>
  <w:num w:numId="5">
    <w:abstractNumId w:val="12"/>
  </w:num>
  <w:num w:numId="6">
    <w:abstractNumId w:val="16"/>
  </w:num>
  <w:num w:numId="7">
    <w:abstractNumId w:val="6"/>
  </w:num>
  <w:num w:numId="8">
    <w:abstractNumId w:val="9"/>
  </w:num>
  <w:num w:numId="9">
    <w:abstractNumId w:val="1"/>
  </w:num>
  <w:num w:numId="10">
    <w:abstractNumId w:val="7"/>
  </w:num>
  <w:num w:numId="11">
    <w:abstractNumId w:val="14"/>
  </w:num>
  <w:num w:numId="12">
    <w:abstractNumId w:val="15"/>
  </w:num>
  <w:num w:numId="13">
    <w:abstractNumId w:val="4"/>
  </w:num>
  <w:num w:numId="14">
    <w:abstractNumId w:val="5"/>
  </w:num>
  <w:num w:numId="15">
    <w:abstractNumId w:val="17"/>
  </w:num>
  <w:num w:numId="16">
    <w:abstractNumId w:val="3"/>
  </w:num>
  <w:num w:numId="17">
    <w:abstractNumId w:val="2"/>
  </w:num>
  <w:num w:numId="18">
    <w:abstractNumId w:val="11"/>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C6"/>
    <w:rsid w:val="00040457"/>
    <w:rsid w:val="00046EEE"/>
    <w:rsid w:val="00056C3D"/>
    <w:rsid w:val="000774BB"/>
    <w:rsid w:val="000949D9"/>
    <w:rsid w:val="000A7EA6"/>
    <w:rsid w:val="000C2B2C"/>
    <w:rsid w:val="000E2A18"/>
    <w:rsid w:val="000E3196"/>
    <w:rsid w:val="000E4DA0"/>
    <w:rsid w:val="00157274"/>
    <w:rsid w:val="00161A39"/>
    <w:rsid w:val="00186B47"/>
    <w:rsid w:val="001A0358"/>
    <w:rsid w:val="001C5B37"/>
    <w:rsid w:val="00201106"/>
    <w:rsid w:val="00203B6D"/>
    <w:rsid w:val="00213E41"/>
    <w:rsid w:val="00224DBD"/>
    <w:rsid w:val="0022745B"/>
    <w:rsid w:val="00231366"/>
    <w:rsid w:val="00236DDF"/>
    <w:rsid w:val="00243BA9"/>
    <w:rsid w:val="0026093C"/>
    <w:rsid w:val="002C0C7B"/>
    <w:rsid w:val="002C104F"/>
    <w:rsid w:val="002E0653"/>
    <w:rsid w:val="002F01D6"/>
    <w:rsid w:val="002F4731"/>
    <w:rsid w:val="0032323D"/>
    <w:rsid w:val="00331E32"/>
    <w:rsid w:val="00361C40"/>
    <w:rsid w:val="003978CB"/>
    <w:rsid w:val="003C55EA"/>
    <w:rsid w:val="003F09C6"/>
    <w:rsid w:val="004207CA"/>
    <w:rsid w:val="00453A55"/>
    <w:rsid w:val="00496A60"/>
    <w:rsid w:val="004A5A45"/>
    <w:rsid w:val="004E4E83"/>
    <w:rsid w:val="004E5A27"/>
    <w:rsid w:val="004F139F"/>
    <w:rsid w:val="005638C1"/>
    <w:rsid w:val="0057457F"/>
    <w:rsid w:val="00575486"/>
    <w:rsid w:val="0057792F"/>
    <w:rsid w:val="00585FEF"/>
    <w:rsid w:val="005C7B94"/>
    <w:rsid w:val="006516EC"/>
    <w:rsid w:val="00655084"/>
    <w:rsid w:val="0065693F"/>
    <w:rsid w:val="00677C2E"/>
    <w:rsid w:val="006828C2"/>
    <w:rsid w:val="00691348"/>
    <w:rsid w:val="00724933"/>
    <w:rsid w:val="007501A8"/>
    <w:rsid w:val="007667FD"/>
    <w:rsid w:val="007859AF"/>
    <w:rsid w:val="0079058F"/>
    <w:rsid w:val="008035D0"/>
    <w:rsid w:val="00811379"/>
    <w:rsid w:val="008146B6"/>
    <w:rsid w:val="008158AE"/>
    <w:rsid w:val="0083250E"/>
    <w:rsid w:val="00857A0F"/>
    <w:rsid w:val="00876389"/>
    <w:rsid w:val="00882A6C"/>
    <w:rsid w:val="008920FF"/>
    <w:rsid w:val="008F13F2"/>
    <w:rsid w:val="00910425"/>
    <w:rsid w:val="00924CF0"/>
    <w:rsid w:val="009671C7"/>
    <w:rsid w:val="009A3BDE"/>
    <w:rsid w:val="009B2C9F"/>
    <w:rsid w:val="009B39C7"/>
    <w:rsid w:val="009E3388"/>
    <w:rsid w:val="00A13EE8"/>
    <w:rsid w:val="00A33F87"/>
    <w:rsid w:val="00A35D55"/>
    <w:rsid w:val="00A5181D"/>
    <w:rsid w:val="00A95478"/>
    <w:rsid w:val="00AC0D2F"/>
    <w:rsid w:val="00AC453B"/>
    <w:rsid w:val="00AD1721"/>
    <w:rsid w:val="00AE0B3D"/>
    <w:rsid w:val="00B12EF4"/>
    <w:rsid w:val="00B948FA"/>
    <w:rsid w:val="00BB08CA"/>
    <w:rsid w:val="00BB481E"/>
    <w:rsid w:val="00BB5FEA"/>
    <w:rsid w:val="00BC1902"/>
    <w:rsid w:val="00BF1593"/>
    <w:rsid w:val="00C338EE"/>
    <w:rsid w:val="00C6556B"/>
    <w:rsid w:val="00C750D0"/>
    <w:rsid w:val="00CC045B"/>
    <w:rsid w:val="00CD5C96"/>
    <w:rsid w:val="00CF6BAF"/>
    <w:rsid w:val="00D646CF"/>
    <w:rsid w:val="00D96B47"/>
    <w:rsid w:val="00DA07AA"/>
    <w:rsid w:val="00DA35BE"/>
    <w:rsid w:val="00DC475C"/>
    <w:rsid w:val="00DE07E9"/>
    <w:rsid w:val="00E24884"/>
    <w:rsid w:val="00E53736"/>
    <w:rsid w:val="00E53FDE"/>
    <w:rsid w:val="00E54CB4"/>
    <w:rsid w:val="00EB63AF"/>
    <w:rsid w:val="00F12D0D"/>
    <w:rsid w:val="00F13E8A"/>
    <w:rsid w:val="00F204C3"/>
    <w:rsid w:val="00F260DD"/>
    <w:rsid w:val="00F270D4"/>
    <w:rsid w:val="00F74BAD"/>
    <w:rsid w:val="00F76F93"/>
    <w:rsid w:val="00F906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D38DEEC"/>
  <w15:docId w15:val="{D9ADF636-DDD6-4BF9-8DCB-57DB7479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spacing w:line="300" w:lineRule="auto"/>
    </w:pPr>
    <w:rPr>
      <w:sz w:val="24"/>
    </w:rPr>
  </w:style>
  <w:style w:type="paragraph" w:styleId="Brdtekstindrykning">
    <w:name w:val="Body Text Indent"/>
    <w:basedOn w:val="Normal"/>
    <w:pPr>
      <w:ind w:left="360"/>
    </w:pPr>
    <w:rPr>
      <w:rFonts w:ascii="NewCenturySchlbk" w:hAnsi="NewCenturySchlbk"/>
    </w:rPr>
  </w:style>
  <w:style w:type="paragraph" w:styleId="Sidefod">
    <w:name w:val="footer"/>
    <w:basedOn w:val="Normal"/>
    <w:rsid w:val="00046EEE"/>
    <w:pPr>
      <w:tabs>
        <w:tab w:val="center" w:pos="4819"/>
        <w:tab w:val="right" w:pos="9638"/>
      </w:tabs>
    </w:pPr>
  </w:style>
  <w:style w:type="paragraph" w:styleId="Markeringsbobletekst">
    <w:name w:val="Balloon Text"/>
    <w:basedOn w:val="Normal"/>
    <w:semiHidden/>
    <w:rsid w:val="00D646CF"/>
    <w:rPr>
      <w:rFonts w:ascii="Tahoma" w:hAnsi="Tahoma" w:cs="Tahoma"/>
      <w:sz w:val="16"/>
      <w:szCs w:val="16"/>
    </w:rPr>
  </w:style>
  <w:style w:type="character" w:styleId="Kommentarhenvisning">
    <w:name w:val="annotation reference"/>
    <w:basedOn w:val="Standardskrifttypeiafsnit"/>
    <w:uiPriority w:val="99"/>
    <w:semiHidden/>
    <w:unhideWhenUsed/>
    <w:rsid w:val="002C104F"/>
    <w:rPr>
      <w:sz w:val="16"/>
      <w:szCs w:val="16"/>
    </w:rPr>
  </w:style>
  <w:style w:type="paragraph" w:styleId="Kommentartekst">
    <w:name w:val="annotation text"/>
    <w:basedOn w:val="Normal"/>
    <w:link w:val="KommentartekstTegn"/>
    <w:uiPriority w:val="99"/>
    <w:semiHidden/>
    <w:unhideWhenUsed/>
    <w:rsid w:val="002C104F"/>
    <w:pPr>
      <w:spacing w:after="160"/>
    </w:pPr>
    <w:rPr>
      <w:rFonts w:asciiTheme="minorHAnsi" w:eastAsiaTheme="minorHAnsi" w:hAnsiTheme="minorHAnsi" w:cstheme="minorBidi"/>
      <w:lang w:eastAsia="en-US"/>
    </w:rPr>
  </w:style>
  <w:style w:type="character" w:customStyle="1" w:styleId="KommentartekstTegn">
    <w:name w:val="Kommentartekst Tegn"/>
    <w:basedOn w:val="Standardskrifttypeiafsnit"/>
    <w:link w:val="Kommentartekst"/>
    <w:uiPriority w:val="99"/>
    <w:semiHidden/>
    <w:rsid w:val="002C104F"/>
    <w:rPr>
      <w:rFonts w:asciiTheme="minorHAnsi" w:eastAsiaTheme="minorHAnsi" w:hAnsiTheme="minorHAnsi" w:cstheme="minorBidi"/>
      <w:lang w:eastAsia="en-US"/>
    </w:rPr>
  </w:style>
  <w:style w:type="paragraph" w:styleId="Korrektur">
    <w:name w:val="Revision"/>
    <w:hidden/>
    <w:uiPriority w:val="99"/>
    <w:semiHidden/>
    <w:rsid w:val="00F12D0D"/>
  </w:style>
  <w:style w:type="character" w:customStyle="1" w:styleId="SidehovedTegn">
    <w:name w:val="Sidehoved Tegn"/>
    <w:basedOn w:val="Standardskrifttypeiafsnit"/>
    <w:link w:val="Sidehoved"/>
    <w:uiPriority w:val="99"/>
    <w:rsid w:val="00040457"/>
    <w:rPr>
      <w:sz w:val="24"/>
    </w:rPr>
  </w:style>
  <w:style w:type="paragraph" w:styleId="Listeafsnit">
    <w:name w:val="List Paragraph"/>
    <w:basedOn w:val="Normal"/>
    <w:uiPriority w:val="34"/>
    <w:qFormat/>
    <w:rsid w:val="00585FEF"/>
    <w:pPr>
      <w:ind w:left="720"/>
      <w:contextualSpacing/>
    </w:pPr>
  </w:style>
  <w:style w:type="table" w:styleId="Tabel-Gitter">
    <w:name w:val="Table Grid"/>
    <w:basedOn w:val="Tabel-Normal"/>
    <w:rsid w:val="0058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3"/>
    <w:qFormat/>
    <w:rsid w:val="00161A39"/>
    <w:pPr>
      <w:numPr>
        <w:numId w:val="20"/>
      </w:numPr>
      <w:spacing w:line="260" w:lineRule="atLeast"/>
      <w:contextualSpacing/>
    </w:pPr>
    <w:rPr>
      <w:rFonts w:ascii="Arial" w:eastAsiaTheme="minorHAnsi" w:hAnsi="Arial" w:cstheme="minorBidi"/>
      <w:sz w:val="18"/>
      <w:szCs w:val="18"/>
      <w:lang w:eastAsia="en-US"/>
    </w:rPr>
  </w:style>
  <w:style w:type="paragraph" w:styleId="Kommentaremne">
    <w:name w:val="annotation subject"/>
    <w:basedOn w:val="Kommentartekst"/>
    <w:next w:val="Kommentartekst"/>
    <w:link w:val="KommentaremneTegn"/>
    <w:semiHidden/>
    <w:unhideWhenUsed/>
    <w:rsid w:val="00A95478"/>
    <w:pPr>
      <w:spacing w:after="0"/>
    </w:pPr>
    <w:rPr>
      <w:rFonts w:ascii="Times New Roman" w:eastAsia="Times New Roman" w:hAnsi="Times New Roman" w:cs="Times New Roman"/>
      <w:b/>
      <w:bCs/>
      <w:lang w:eastAsia="da-DK"/>
    </w:rPr>
  </w:style>
  <w:style w:type="character" w:customStyle="1" w:styleId="KommentaremneTegn">
    <w:name w:val="Kommentaremne Tegn"/>
    <w:basedOn w:val="KommentartekstTegn"/>
    <w:link w:val="Kommentaremne"/>
    <w:semiHidden/>
    <w:rsid w:val="00A95478"/>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764723">
      <w:bodyDiv w:val="1"/>
      <w:marLeft w:val="0"/>
      <w:marRight w:val="0"/>
      <w:marTop w:val="0"/>
      <w:marBottom w:val="0"/>
      <w:divBdr>
        <w:top w:val="none" w:sz="0" w:space="0" w:color="auto"/>
        <w:left w:val="none" w:sz="0" w:space="0" w:color="auto"/>
        <w:bottom w:val="none" w:sz="0" w:space="0" w:color="auto"/>
        <w:right w:val="none" w:sz="0" w:space="0" w:color="auto"/>
      </w:divBdr>
    </w:div>
    <w:div w:id="13949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1F92-723B-45E2-B13D-D86F9DD0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1285</Words>
  <Characters>9208</Characters>
  <Application>Microsoft Office Word</Application>
  <DocSecurity>0</DocSecurity>
  <Lines>438</Lines>
  <Paragraphs>149</Paragraphs>
  <ScaleCrop>false</ScaleCrop>
  <HeadingPairs>
    <vt:vector size="2" baseType="variant">
      <vt:variant>
        <vt:lpstr>Titel</vt:lpstr>
      </vt:variant>
      <vt:variant>
        <vt:i4>1</vt:i4>
      </vt:variant>
    </vt:vector>
  </HeadingPairs>
  <TitlesOfParts>
    <vt:vector size="1" baseType="lpstr">
      <vt:lpstr>BILAG 1</vt:lpstr>
    </vt:vector>
  </TitlesOfParts>
  <Company>CFI</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1</dc:title>
  <dc:creator>esben</dc:creator>
  <cp:lastModifiedBy>Malou Friis Vittrup</cp:lastModifiedBy>
  <cp:revision>20</cp:revision>
  <cp:lastPrinted>2015-10-08T14:23:00Z</cp:lastPrinted>
  <dcterms:created xsi:type="dcterms:W3CDTF">2022-11-01T13:58:00Z</dcterms:created>
  <dcterms:modified xsi:type="dcterms:W3CDTF">2024-06-07T12:14:00Z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Remapped">
    <vt:lpwstr>true</vt:lpwstr>
  </property>
</Properties>
</file>