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39257" w14:textId="77777777" w:rsidR="00F73AA1" w:rsidRDefault="00F73AA1" w:rsidP="00F73AA1">
      <w:pPr>
        <w:jc w:val="center"/>
        <w:rPr>
          <w:rFonts w:ascii="Georgia" w:hAnsi="Georgia"/>
          <w:b/>
          <w:sz w:val="22"/>
          <w:szCs w:val="22"/>
          <w:lang w:val="en-GB"/>
        </w:rPr>
      </w:pPr>
      <w:r>
        <w:rPr>
          <w:rFonts w:ascii="Georgia" w:hAnsi="Georgia"/>
          <w:b/>
          <w:sz w:val="22"/>
          <w:szCs w:val="22"/>
          <w:lang w:val="en-GB"/>
        </w:rPr>
        <w:t>Draft</w:t>
      </w:r>
    </w:p>
    <w:p w14:paraId="06E1C8BC" w14:textId="77777777" w:rsidR="00F73AA1" w:rsidRDefault="00F73AA1" w:rsidP="00F73AA1">
      <w:pPr>
        <w:jc w:val="center"/>
        <w:rPr>
          <w:rFonts w:ascii="Georgia" w:hAnsi="Georgia"/>
          <w:b/>
          <w:sz w:val="22"/>
          <w:szCs w:val="22"/>
          <w:lang w:val="en-GB"/>
        </w:rPr>
      </w:pPr>
    </w:p>
    <w:p w14:paraId="1EDE7F75" w14:textId="77777777" w:rsidR="00F73AA1" w:rsidRDefault="00F73AA1" w:rsidP="00F73AA1">
      <w:pPr>
        <w:jc w:val="center"/>
        <w:rPr>
          <w:rFonts w:ascii="Georgia" w:hAnsi="Georgia"/>
          <w:b/>
          <w:sz w:val="22"/>
          <w:szCs w:val="22"/>
          <w:lang w:val="en-GB"/>
        </w:rPr>
      </w:pPr>
    </w:p>
    <w:p w14:paraId="58CC76F5" w14:textId="77777777" w:rsidR="00F73AA1" w:rsidRDefault="00F73AA1" w:rsidP="00AE3561">
      <w:pPr>
        <w:rPr>
          <w:rFonts w:ascii="Georgia" w:hAnsi="Georgia"/>
          <w:b/>
          <w:sz w:val="22"/>
          <w:szCs w:val="22"/>
          <w:lang w:val="en-GB"/>
        </w:rPr>
      </w:pPr>
    </w:p>
    <w:p w14:paraId="36FC6B79" w14:textId="77777777" w:rsidR="008116B2" w:rsidRPr="00F73AA1" w:rsidRDefault="000B5DF3" w:rsidP="00AE3561">
      <w:pPr>
        <w:rPr>
          <w:rFonts w:ascii="Georgia" w:hAnsi="Georgia"/>
          <w:b/>
          <w:sz w:val="22"/>
          <w:szCs w:val="22"/>
          <w:lang w:val="en-GB"/>
        </w:rPr>
      </w:pPr>
      <w:r w:rsidRPr="00F73AA1">
        <w:rPr>
          <w:rFonts w:ascii="Georgia" w:hAnsi="Georgia"/>
          <w:b/>
          <w:sz w:val="22"/>
          <w:szCs w:val="22"/>
          <w:lang w:val="en-GB"/>
        </w:rPr>
        <w:t xml:space="preserve">Power of attorney </w:t>
      </w:r>
      <w:r w:rsidR="00F73AA1">
        <w:rPr>
          <w:rFonts w:ascii="Georgia" w:hAnsi="Georgia"/>
          <w:b/>
          <w:sz w:val="22"/>
          <w:szCs w:val="22"/>
          <w:lang w:val="en-GB"/>
        </w:rPr>
        <w:t xml:space="preserve">for </w:t>
      </w:r>
      <w:r w:rsidR="001A0781" w:rsidRPr="00F73AA1">
        <w:rPr>
          <w:rFonts w:ascii="Georgia" w:hAnsi="Georgia"/>
          <w:b/>
          <w:sz w:val="22"/>
          <w:szCs w:val="22"/>
          <w:lang w:val="en-GB"/>
        </w:rPr>
        <w:t>shipments of waste where Denmark is country of dispatch</w:t>
      </w:r>
    </w:p>
    <w:p w14:paraId="0CB3CBF7" w14:textId="77777777" w:rsidR="001A0781" w:rsidRPr="00F73AA1" w:rsidRDefault="001A0781">
      <w:pPr>
        <w:rPr>
          <w:rFonts w:ascii="Georgia" w:hAnsi="Georgia"/>
          <w:sz w:val="22"/>
          <w:szCs w:val="22"/>
          <w:lang w:val="en-GB"/>
        </w:rPr>
      </w:pPr>
    </w:p>
    <w:p w14:paraId="68A46F63" w14:textId="72A11014" w:rsidR="00E40106" w:rsidRPr="00F73AA1" w:rsidRDefault="00F73AA1">
      <w:pPr>
        <w:rPr>
          <w:rFonts w:ascii="Georgia" w:hAnsi="Georgia"/>
          <w:b/>
          <w:sz w:val="22"/>
          <w:szCs w:val="22"/>
          <w:lang w:val="en-GB"/>
        </w:rPr>
      </w:pPr>
      <w:r>
        <w:rPr>
          <w:rFonts w:ascii="Georgia" w:hAnsi="Georgia"/>
          <w:sz w:val="22"/>
          <w:szCs w:val="22"/>
          <w:lang w:val="en-GB"/>
        </w:rPr>
        <w:t xml:space="preserve">Waste generator/producer </w:t>
      </w:r>
      <w:r w:rsidR="001A0781" w:rsidRPr="00F73AA1">
        <w:rPr>
          <w:rFonts w:ascii="Georgia" w:hAnsi="Georgia"/>
          <w:sz w:val="22"/>
          <w:szCs w:val="22"/>
          <w:lang w:val="en-GB"/>
        </w:rPr>
        <w:t xml:space="preserve"> </w:t>
      </w:r>
      <w:r w:rsidR="001A0781" w:rsidRPr="00F73AA1">
        <w:rPr>
          <w:rFonts w:ascii="Georgia" w:hAnsi="Georgia"/>
          <w:i/>
          <w:sz w:val="22"/>
          <w:szCs w:val="22"/>
          <w:lang w:val="en-GB"/>
        </w:rPr>
        <w:t>(name and company address)</w:t>
      </w:r>
      <w:r w:rsidR="001A0781" w:rsidRPr="00F73AA1">
        <w:rPr>
          <w:rFonts w:ascii="Georgia" w:hAnsi="Georgia"/>
          <w:sz w:val="22"/>
          <w:szCs w:val="22"/>
          <w:lang w:val="en-GB"/>
        </w:rPr>
        <w:t xml:space="preserve"> </w:t>
      </w:r>
      <w:r>
        <w:rPr>
          <w:rFonts w:ascii="Georgia" w:hAnsi="Georgia"/>
          <w:sz w:val="22"/>
          <w:szCs w:val="22"/>
          <w:lang w:val="en-GB"/>
        </w:rPr>
        <w:t>………………………………………….</w:t>
      </w:r>
      <w:r w:rsidR="001A0781" w:rsidRPr="00F73AA1">
        <w:rPr>
          <w:rFonts w:ascii="Georgia" w:hAnsi="Georgia"/>
          <w:sz w:val="22"/>
          <w:szCs w:val="22"/>
          <w:lang w:val="en-GB"/>
        </w:rPr>
        <w:t xml:space="preserve">hereby </w:t>
      </w:r>
      <w:r w:rsidR="007C1C03" w:rsidRPr="00F73AA1">
        <w:rPr>
          <w:rFonts w:ascii="Georgia" w:hAnsi="Georgia"/>
          <w:sz w:val="22"/>
          <w:szCs w:val="22"/>
          <w:lang w:val="en-GB"/>
        </w:rPr>
        <w:t>entitle</w:t>
      </w:r>
      <w:r>
        <w:rPr>
          <w:rFonts w:ascii="Georgia" w:hAnsi="Georgia"/>
          <w:sz w:val="22"/>
          <w:szCs w:val="22"/>
          <w:lang w:val="en-GB"/>
        </w:rPr>
        <w:t>s</w:t>
      </w:r>
      <w:r w:rsidR="001A0781" w:rsidRPr="00F73AA1">
        <w:rPr>
          <w:rFonts w:ascii="Georgia" w:hAnsi="Georgia"/>
          <w:sz w:val="22"/>
          <w:szCs w:val="22"/>
          <w:lang w:val="en-GB"/>
        </w:rPr>
        <w:t xml:space="preserve"> </w:t>
      </w:r>
      <w:r w:rsidR="001A0781" w:rsidRPr="00F73AA1">
        <w:rPr>
          <w:rFonts w:ascii="Georgia" w:hAnsi="Georgia"/>
          <w:i/>
          <w:sz w:val="22"/>
          <w:szCs w:val="22"/>
          <w:lang w:val="en-GB"/>
        </w:rPr>
        <w:t xml:space="preserve">(name and company address </w:t>
      </w:r>
      <w:r w:rsidR="00880845" w:rsidRPr="00F73AA1">
        <w:rPr>
          <w:rFonts w:ascii="Georgia" w:hAnsi="Georgia"/>
          <w:i/>
          <w:sz w:val="22"/>
          <w:szCs w:val="22"/>
          <w:lang w:val="en-GB"/>
        </w:rPr>
        <w:t>of</w:t>
      </w:r>
      <w:r w:rsidR="001A0781" w:rsidRPr="00F73AA1">
        <w:rPr>
          <w:rFonts w:ascii="Georgia" w:hAnsi="Georgia"/>
          <w:i/>
          <w:sz w:val="22"/>
          <w:szCs w:val="22"/>
          <w:lang w:val="en-GB"/>
        </w:rPr>
        <w:t xml:space="preserve"> broker/notifier)</w:t>
      </w:r>
      <w:r w:rsidR="007C1C03" w:rsidRPr="00F73AA1">
        <w:rPr>
          <w:rFonts w:ascii="Georgia" w:hAnsi="Georgia"/>
          <w:sz w:val="22"/>
          <w:szCs w:val="22"/>
          <w:lang w:val="en-GB"/>
        </w:rPr>
        <w:t xml:space="preserve"> </w:t>
      </w:r>
      <w:r>
        <w:rPr>
          <w:rFonts w:ascii="Georgia" w:hAnsi="Georgia"/>
          <w:sz w:val="22"/>
          <w:szCs w:val="22"/>
          <w:lang w:val="en-GB"/>
        </w:rPr>
        <w:t>………………………………………</w:t>
      </w:r>
      <w:r w:rsidR="007C1C03" w:rsidRPr="00F73AA1">
        <w:rPr>
          <w:rFonts w:ascii="Georgia" w:hAnsi="Georgia"/>
          <w:sz w:val="22"/>
          <w:szCs w:val="22"/>
          <w:lang w:val="en-GB"/>
        </w:rPr>
        <w:t xml:space="preserve">on behalf of the </w:t>
      </w:r>
      <w:r>
        <w:rPr>
          <w:rFonts w:ascii="Georgia" w:hAnsi="Georgia"/>
          <w:sz w:val="22"/>
          <w:szCs w:val="22"/>
          <w:lang w:val="en-GB"/>
        </w:rPr>
        <w:t>waste generator/</w:t>
      </w:r>
      <w:r w:rsidR="007C1C03" w:rsidRPr="00A83B60">
        <w:rPr>
          <w:rFonts w:ascii="Georgia" w:hAnsi="Georgia"/>
          <w:sz w:val="22"/>
          <w:szCs w:val="22"/>
          <w:lang w:val="en-GB"/>
        </w:rPr>
        <w:t xml:space="preserve">producer to </w:t>
      </w:r>
      <w:r w:rsidR="00880845" w:rsidRPr="00A83B60">
        <w:rPr>
          <w:rFonts w:ascii="Georgia" w:hAnsi="Georgia"/>
          <w:sz w:val="22"/>
          <w:szCs w:val="22"/>
          <w:lang w:val="en-GB"/>
        </w:rPr>
        <w:t xml:space="preserve">ship </w:t>
      </w:r>
      <w:r w:rsidRPr="00A83B60">
        <w:rPr>
          <w:rFonts w:ascii="Georgia" w:hAnsi="Georgia"/>
          <w:sz w:val="22"/>
          <w:szCs w:val="22"/>
          <w:lang w:val="en-GB"/>
        </w:rPr>
        <w:t>………………………………</w:t>
      </w:r>
      <w:r w:rsidR="007C1C03" w:rsidRPr="00A83B60">
        <w:rPr>
          <w:rFonts w:ascii="Georgia" w:hAnsi="Georgia"/>
          <w:sz w:val="22"/>
          <w:szCs w:val="22"/>
          <w:lang w:val="en-GB"/>
        </w:rPr>
        <w:t xml:space="preserve"> </w:t>
      </w:r>
      <w:r w:rsidR="00322EB1" w:rsidRPr="00A83B60">
        <w:rPr>
          <w:rFonts w:ascii="Georgia" w:hAnsi="Georgia"/>
          <w:i/>
          <w:sz w:val="22"/>
          <w:szCs w:val="22"/>
          <w:lang w:val="en-GB"/>
        </w:rPr>
        <w:t>(type of waste must be defined)</w:t>
      </w:r>
      <w:r w:rsidR="00322EB1" w:rsidRPr="00A83B60">
        <w:rPr>
          <w:rFonts w:ascii="Georgia" w:hAnsi="Georgia"/>
          <w:sz w:val="22"/>
          <w:szCs w:val="22"/>
          <w:lang w:val="en-GB"/>
        </w:rPr>
        <w:t xml:space="preserve"> from Denmark as the country of dispatch </w:t>
      </w:r>
      <w:r w:rsidR="00B85123" w:rsidRPr="00A83B60">
        <w:rPr>
          <w:rFonts w:ascii="Georgia" w:hAnsi="Georgia"/>
          <w:sz w:val="22"/>
          <w:szCs w:val="22"/>
          <w:lang w:val="en-GB"/>
        </w:rPr>
        <w:t>for</w:t>
      </w:r>
      <w:r w:rsidR="00D87481" w:rsidRPr="00A83B60">
        <w:rPr>
          <w:rFonts w:ascii="Georgia" w:hAnsi="Georgia"/>
          <w:sz w:val="22"/>
          <w:szCs w:val="22"/>
          <w:lang w:val="en-GB"/>
        </w:rPr>
        <w:t xml:space="preserve"> treatment </w:t>
      </w:r>
      <w:r w:rsidR="00E543C2" w:rsidRPr="00A83B60">
        <w:rPr>
          <w:rFonts w:ascii="Georgia" w:hAnsi="Georgia"/>
          <w:sz w:val="22"/>
          <w:szCs w:val="22"/>
          <w:lang w:val="en-GB"/>
        </w:rPr>
        <w:t>abroad</w:t>
      </w:r>
      <w:r w:rsidR="00D87481" w:rsidRPr="00A83B60">
        <w:rPr>
          <w:rFonts w:ascii="Georgia" w:hAnsi="Georgia"/>
          <w:sz w:val="22"/>
          <w:szCs w:val="22"/>
          <w:lang w:val="en-GB"/>
        </w:rPr>
        <w:t xml:space="preserve"> and on behalf of the producer of waste to sign </w:t>
      </w:r>
      <w:r w:rsidR="002957A5" w:rsidRPr="00A83B60">
        <w:rPr>
          <w:rFonts w:ascii="Georgia" w:hAnsi="Georgia"/>
          <w:sz w:val="22"/>
          <w:szCs w:val="22"/>
          <w:lang w:val="en-GB"/>
        </w:rPr>
        <w:t>the</w:t>
      </w:r>
      <w:r w:rsidR="00D87481" w:rsidRPr="00A83B60">
        <w:rPr>
          <w:rFonts w:ascii="Georgia" w:hAnsi="Georgia"/>
          <w:sz w:val="22"/>
          <w:szCs w:val="22"/>
          <w:lang w:val="en-GB"/>
        </w:rPr>
        <w:t xml:space="preserve"> contract </w:t>
      </w:r>
      <w:r w:rsidR="00E543C2" w:rsidRPr="00A83B60">
        <w:rPr>
          <w:rFonts w:ascii="Georgia" w:hAnsi="Georgia"/>
          <w:sz w:val="22"/>
          <w:szCs w:val="22"/>
          <w:lang w:val="en-GB"/>
        </w:rPr>
        <w:t xml:space="preserve">in accordance with Article </w:t>
      </w:r>
      <w:r w:rsidR="00FF5F9E" w:rsidRPr="00A83B60">
        <w:rPr>
          <w:rFonts w:ascii="Georgia" w:hAnsi="Georgia"/>
          <w:sz w:val="22"/>
          <w:szCs w:val="22"/>
          <w:lang w:val="en-GB"/>
        </w:rPr>
        <w:t>5(7)</w:t>
      </w:r>
      <w:r w:rsidR="00053259" w:rsidRPr="00A83B60">
        <w:rPr>
          <w:rFonts w:ascii="Georgia" w:hAnsi="Georgia"/>
          <w:sz w:val="22"/>
          <w:szCs w:val="22"/>
          <w:lang w:val="en-GB"/>
        </w:rPr>
        <w:t xml:space="preserve"> </w:t>
      </w:r>
      <w:r w:rsidR="00E543C2" w:rsidRPr="00A83B60">
        <w:rPr>
          <w:rFonts w:ascii="Georgia" w:hAnsi="Georgia"/>
          <w:sz w:val="22"/>
          <w:szCs w:val="22"/>
          <w:lang w:val="en-GB"/>
        </w:rPr>
        <w:t xml:space="preserve">and Article </w:t>
      </w:r>
      <w:r w:rsidR="00FF5F9E" w:rsidRPr="00A83B60">
        <w:rPr>
          <w:rFonts w:ascii="Georgia" w:hAnsi="Georgia"/>
          <w:sz w:val="22"/>
          <w:szCs w:val="22"/>
          <w:lang w:val="en-GB"/>
        </w:rPr>
        <w:t>6</w:t>
      </w:r>
      <w:r w:rsidR="00E543C2" w:rsidRPr="00A83B60">
        <w:rPr>
          <w:rFonts w:ascii="Georgia" w:hAnsi="Georgia"/>
          <w:sz w:val="22"/>
          <w:szCs w:val="22"/>
          <w:lang w:val="en-GB"/>
        </w:rPr>
        <w:t xml:space="preserve"> in </w:t>
      </w:r>
      <w:r w:rsidR="00CE3555" w:rsidRPr="00A83B60">
        <w:rPr>
          <w:rFonts w:ascii="Georgia" w:hAnsi="Georgia"/>
          <w:sz w:val="22"/>
          <w:szCs w:val="22"/>
          <w:lang w:val="en-GB"/>
        </w:rPr>
        <w:t>Regulation (EU) 2024/1157 of the European Parliament and of the Council of 11 April 2024</w:t>
      </w:r>
      <w:r w:rsidR="00E543C2" w:rsidRPr="00A83B60">
        <w:rPr>
          <w:rFonts w:ascii="Georgia" w:hAnsi="Georgia"/>
          <w:sz w:val="22"/>
          <w:szCs w:val="22"/>
          <w:lang w:val="en-GB"/>
        </w:rPr>
        <w:t>.</w:t>
      </w:r>
    </w:p>
    <w:p w14:paraId="07520CB3" w14:textId="77777777" w:rsidR="00E40106" w:rsidRPr="00F73AA1" w:rsidRDefault="00E40106">
      <w:pPr>
        <w:rPr>
          <w:rFonts w:ascii="Georgia" w:hAnsi="Georgia"/>
          <w:b/>
          <w:sz w:val="22"/>
          <w:szCs w:val="22"/>
          <w:lang w:val="en-GB"/>
        </w:rPr>
      </w:pPr>
    </w:p>
    <w:p w14:paraId="71BDD96F" w14:textId="27F2BF23" w:rsidR="001A0781" w:rsidRPr="00F73AA1" w:rsidRDefault="00E40106">
      <w:pPr>
        <w:rPr>
          <w:rFonts w:ascii="Georgia" w:hAnsi="Georgia"/>
          <w:b/>
          <w:sz w:val="22"/>
          <w:szCs w:val="22"/>
          <w:lang w:val="en-GB"/>
        </w:rPr>
      </w:pPr>
      <w:r w:rsidRPr="00F73AA1">
        <w:rPr>
          <w:rFonts w:ascii="Georgia" w:hAnsi="Georgia"/>
          <w:i/>
          <w:sz w:val="22"/>
          <w:szCs w:val="22"/>
          <w:lang w:val="en-GB"/>
        </w:rPr>
        <w:t>(</w:t>
      </w:r>
      <w:r w:rsidR="001D0B85" w:rsidRPr="00F73AA1">
        <w:rPr>
          <w:rFonts w:ascii="Georgia" w:hAnsi="Georgia"/>
          <w:i/>
          <w:sz w:val="22"/>
          <w:szCs w:val="22"/>
          <w:lang w:val="en-GB"/>
        </w:rPr>
        <w:t>Name</w:t>
      </w:r>
      <w:r w:rsidRPr="00F73AA1">
        <w:rPr>
          <w:rFonts w:ascii="Georgia" w:hAnsi="Georgia"/>
          <w:i/>
          <w:sz w:val="22"/>
          <w:szCs w:val="22"/>
          <w:lang w:val="en-GB"/>
        </w:rPr>
        <w:t xml:space="preserve"> </w:t>
      </w:r>
      <w:r w:rsidR="0010781E" w:rsidRPr="00F73AA1">
        <w:rPr>
          <w:rFonts w:ascii="Georgia" w:hAnsi="Georgia"/>
          <w:i/>
          <w:sz w:val="22"/>
          <w:szCs w:val="22"/>
          <w:lang w:val="en-GB"/>
        </w:rPr>
        <w:t xml:space="preserve">of </w:t>
      </w:r>
      <w:r w:rsidRPr="00F73AA1">
        <w:rPr>
          <w:rFonts w:ascii="Georgia" w:hAnsi="Georgia"/>
          <w:i/>
          <w:sz w:val="22"/>
          <w:szCs w:val="22"/>
          <w:lang w:val="en-GB"/>
        </w:rPr>
        <w:t>broker/notifier)</w:t>
      </w:r>
      <w:r w:rsidRPr="00F73AA1">
        <w:rPr>
          <w:rFonts w:ascii="Georgia" w:hAnsi="Georgia"/>
          <w:sz w:val="22"/>
          <w:szCs w:val="22"/>
          <w:lang w:val="en-GB"/>
        </w:rPr>
        <w:t xml:space="preserve"> </w:t>
      </w:r>
      <w:r w:rsidR="00F73AA1">
        <w:rPr>
          <w:rFonts w:ascii="Georgia" w:hAnsi="Georgia"/>
          <w:sz w:val="22"/>
          <w:szCs w:val="22"/>
          <w:lang w:val="en-GB"/>
        </w:rPr>
        <w:t>………………………………………………</w:t>
      </w:r>
      <w:r w:rsidR="0010781E" w:rsidRPr="00F73AA1">
        <w:rPr>
          <w:rFonts w:ascii="Georgia" w:hAnsi="Georgia"/>
          <w:sz w:val="22"/>
          <w:szCs w:val="22"/>
          <w:lang w:val="en-GB"/>
        </w:rPr>
        <w:t xml:space="preserve">hereby </w:t>
      </w:r>
      <w:r w:rsidR="00390E06" w:rsidRPr="00F73AA1">
        <w:rPr>
          <w:rFonts w:ascii="Georgia" w:hAnsi="Georgia"/>
          <w:sz w:val="22"/>
          <w:szCs w:val="22"/>
          <w:lang w:val="en-GB"/>
        </w:rPr>
        <w:t>obliges</w:t>
      </w:r>
      <w:r w:rsidR="0010781E" w:rsidRPr="00F73AA1">
        <w:rPr>
          <w:rFonts w:ascii="Georgia" w:hAnsi="Georgia"/>
          <w:sz w:val="22"/>
          <w:szCs w:val="22"/>
          <w:lang w:val="en-GB"/>
        </w:rPr>
        <w:t xml:space="preserve"> to ensure that the shipment is </w:t>
      </w:r>
      <w:proofErr w:type="gramStart"/>
      <w:r w:rsidR="00985BCF" w:rsidRPr="00F73AA1">
        <w:rPr>
          <w:rFonts w:ascii="Georgia" w:hAnsi="Georgia"/>
          <w:sz w:val="22"/>
          <w:szCs w:val="22"/>
          <w:lang w:val="en-GB"/>
        </w:rPr>
        <w:t>effected</w:t>
      </w:r>
      <w:proofErr w:type="gramEnd"/>
      <w:r w:rsidR="0010781E" w:rsidRPr="00F73AA1">
        <w:rPr>
          <w:rFonts w:ascii="Georgia" w:hAnsi="Georgia"/>
          <w:sz w:val="22"/>
          <w:szCs w:val="22"/>
          <w:lang w:val="en-GB"/>
        </w:rPr>
        <w:t xml:space="preserve"> in accordance with </w:t>
      </w:r>
      <w:r w:rsidR="00CE3555" w:rsidRPr="00CE3555">
        <w:rPr>
          <w:rFonts w:ascii="Georgia" w:hAnsi="Georgia"/>
          <w:sz w:val="22"/>
          <w:szCs w:val="22"/>
          <w:lang w:val="en-GB"/>
        </w:rPr>
        <w:t>Regulation (EU) 2024/1157</w:t>
      </w:r>
      <w:r w:rsidR="0010781E" w:rsidRPr="00F73AA1">
        <w:rPr>
          <w:rFonts w:ascii="Georgia" w:hAnsi="Georgia"/>
          <w:sz w:val="22"/>
          <w:szCs w:val="22"/>
          <w:lang w:val="en-GB"/>
        </w:rPr>
        <w:t xml:space="preserve"> and that existing treatment </w:t>
      </w:r>
      <w:r w:rsidR="00E543C2" w:rsidRPr="00F73AA1">
        <w:rPr>
          <w:rFonts w:ascii="Georgia" w:hAnsi="Georgia"/>
          <w:sz w:val="22"/>
          <w:szCs w:val="22"/>
          <w:lang w:val="en-GB"/>
        </w:rPr>
        <w:t xml:space="preserve">requirements </w:t>
      </w:r>
      <w:r w:rsidR="00880845" w:rsidRPr="00F73AA1">
        <w:rPr>
          <w:rFonts w:ascii="Georgia" w:hAnsi="Georgia"/>
          <w:sz w:val="22"/>
          <w:szCs w:val="22"/>
          <w:lang w:val="en-GB"/>
        </w:rPr>
        <w:t xml:space="preserve">of </w:t>
      </w:r>
      <w:r w:rsidR="002957A5" w:rsidRPr="00F73AA1">
        <w:rPr>
          <w:rFonts w:ascii="Georgia" w:hAnsi="Georgia"/>
          <w:sz w:val="22"/>
          <w:szCs w:val="22"/>
          <w:lang w:val="en-GB"/>
        </w:rPr>
        <w:t xml:space="preserve">the waste described </w:t>
      </w:r>
      <w:r w:rsidR="00B85123" w:rsidRPr="00F73AA1">
        <w:rPr>
          <w:rFonts w:ascii="Georgia" w:hAnsi="Georgia"/>
          <w:sz w:val="22"/>
          <w:szCs w:val="22"/>
          <w:lang w:val="en-GB"/>
        </w:rPr>
        <w:t>above are me</w:t>
      </w:r>
      <w:r w:rsidR="00E543C2" w:rsidRPr="00F73AA1">
        <w:rPr>
          <w:rFonts w:ascii="Georgia" w:hAnsi="Georgia"/>
          <w:sz w:val="22"/>
          <w:szCs w:val="22"/>
          <w:lang w:val="en-GB"/>
        </w:rPr>
        <w:t>t.</w:t>
      </w:r>
    </w:p>
    <w:p w14:paraId="1B4B7030" w14:textId="77777777" w:rsidR="00880845" w:rsidRPr="00F73AA1" w:rsidRDefault="00880845">
      <w:pPr>
        <w:rPr>
          <w:rFonts w:ascii="Georgia" w:hAnsi="Georgia"/>
          <w:sz w:val="22"/>
          <w:szCs w:val="22"/>
          <w:lang w:val="en-GB"/>
        </w:rPr>
      </w:pPr>
    </w:p>
    <w:p w14:paraId="381B9477" w14:textId="77777777" w:rsidR="00880845" w:rsidRPr="00F73AA1" w:rsidRDefault="00880845">
      <w:pPr>
        <w:rPr>
          <w:rFonts w:ascii="Georgia" w:hAnsi="Georgia"/>
          <w:sz w:val="22"/>
          <w:szCs w:val="22"/>
          <w:lang w:val="en-GB"/>
        </w:rPr>
      </w:pPr>
      <w:r w:rsidRPr="00F73AA1">
        <w:rPr>
          <w:rFonts w:ascii="Georgia" w:hAnsi="Georgia"/>
          <w:sz w:val="22"/>
          <w:szCs w:val="22"/>
          <w:lang w:val="en-GB"/>
        </w:rPr>
        <w:t xml:space="preserve">This power of attorney is valid </w:t>
      </w:r>
      <w:r w:rsidR="00F73AA1">
        <w:rPr>
          <w:rFonts w:ascii="Georgia" w:hAnsi="Georgia"/>
          <w:sz w:val="22"/>
          <w:szCs w:val="22"/>
          <w:lang w:val="en-GB"/>
        </w:rPr>
        <w:t xml:space="preserve">for notification no.: DK XXXXXX                   </w:t>
      </w:r>
    </w:p>
    <w:p w14:paraId="151B6775" w14:textId="77777777" w:rsidR="00880845" w:rsidRDefault="00880845">
      <w:pPr>
        <w:rPr>
          <w:rFonts w:ascii="Georgia" w:hAnsi="Georgia"/>
          <w:sz w:val="22"/>
          <w:szCs w:val="22"/>
          <w:lang w:val="en-GB"/>
        </w:rPr>
      </w:pPr>
    </w:p>
    <w:p w14:paraId="575CBF41" w14:textId="77777777" w:rsidR="00F73AA1" w:rsidRDefault="00F73AA1">
      <w:pPr>
        <w:rPr>
          <w:rFonts w:ascii="Georgia" w:hAnsi="Georgia"/>
          <w:sz w:val="22"/>
          <w:szCs w:val="22"/>
          <w:lang w:val="en-GB"/>
        </w:rPr>
      </w:pPr>
    </w:p>
    <w:p w14:paraId="1C2212F5" w14:textId="77777777" w:rsidR="00F73AA1" w:rsidRPr="00F73AA1" w:rsidRDefault="00F73AA1">
      <w:pPr>
        <w:rPr>
          <w:rFonts w:ascii="Georgia" w:hAnsi="Georgia"/>
          <w:sz w:val="22"/>
          <w:szCs w:val="22"/>
          <w:lang w:val="en-GB"/>
        </w:rPr>
      </w:pPr>
    </w:p>
    <w:p w14:paraId="623DFB85" w14:textId="77777777" w:rsidR="00F73AA1" w:rsidRPr="00F73AA1" w:rsidRDefault="00880845">
      <w:pPr>
        <w:rPr>
          <w:rFonts w:ascii="Georgia" w:hAnsi="Georgia"/>
          <w:sz w:val="22"/>
          <w:szCs w:val="22"/>
          <w:lang w:val="en-GB"/>
        </w:rPr>
      </w:pPr>
      <w:r w:rsidRPr="00F73AA1">
        <w:rPr>
          <w:rFonts w:ascii="Georgia" w:hAnsi="Georgia"/>
          <w:sz w:val="22"/>
          <w:szCs w:val="22"/>
          <w:lang w:val="en-GB"/>
        </w:rPr>
        <w:t>……………….</w:t>
      </w:r>
    </w:p>
    <w:p w14:paraId="7EE71832" w14:textId="77777777" w:rsidR="00880845" w:rsidRDefault="00880845">
      <w:pPr>
        <w:rPr>
          <w:rFonts w:ascii="Georgia" w:hAnsi="Georgia"/>
          <w:i/>
          <w:sz w:val="22"/>
          <w:szCs w:val="22"/>
          <w:lang w:val="en-GB"/>
        </w:rPr>
      </w:pPr>
      <w:r w:rsidRPr="00F73AA1">
        <w:rPr>
          <w:rFonts w:ascii="Georgia" w:hAnsi="Georgia"/>
          <w:i/>
          <w:sz w:val="22"/>
          <w:szCs w:val="22"/>
          <w:lang w:val="en-GB"/>
        </w:rPr>
        <w:t>Date</w:t>
      </w:r>
    </w:p>
    <w:p w14:paraId="0298322D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23C98D24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063858AE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3AAEB0FA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  <w:r>
        <w:rPr>
          <w:rFonts w:ascii="Georgia" w:hAnsi="Georgia"/>
          <w:i/>
          <w:sz w:val="22"/>
          <w:szCs w:val="22"/>
          <w:lang w:val="en-GB"/>
        </w:rPr>
        <w:t>……………………………………………………</w:t>
      </w:r>
    </w:p>
    <w:p w14:paraId="5AC82F46" w14:textId="77777777" w:rsidR="00F73AA1" w:rsidRPr="00F73AA1" w:rsidRDefault="00F73AA1" w:rsidP="00F73AA1">
      <w:pPr>
        <w:rPr>
          <w:rFonts w:ascii="Georgia" w:hAnsi="Georgia"/>
          <w:i/>
          <w:sz w:val="22"/>
          <w:szCs w:val="22"/>
          <w:lang w:val="en-GB"/>
        </w:rPr>
      </w:pPr>
      <w:r w:rsidRPr="00F73AA1">
        <w:rPr>
          <w:rFonts w:ascii="Georgia" w:hAnsi="Georgia"/>
          <w:i/>
          <w:sz w:val="22"/>
          <w:szCs w:val="22"/>
          <w:lang w:val="en-GB"/>
        </w:rPr>
        <w:t xml:space="preserve">Stamp and signature of the </w:t>
      </w:r>
      <w:r>
        <w:rPr>
          <w:rFonts w:ascii="Georgia" w:hAnsi="Georgia"/>
          <w:sz w:val="22"/>
          <w:szCs w:val="22"/>
          <w:lang w:val="en-GB"/>
        </w:rPr>
        <w:t xml:space="preserve">waste generator/producer </w:t>
      </w:r>
      <w:r w:rsidRPr="00F73AA1">
        <w:rPr>
          <w:rFonts w:ascii="Georgia" w:hAnsi="Georgia"/>
          <w:sz w:val="22"/>
          <w:szCs w:val="22"/>
          <w:lang w:val="en-GB"/>
        </w:rPr>
        <w:t xml:space="preserve"> </w:t>
      </w:r>
    </w:p>
    <w:p w14:paraId="4CCA8312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10131FEF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48BCD7DC" w14:textId="77777777" w:rsid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0FB1EA11" w14:textId="77777777" w:rsidR="00F73AA1" w:rsidRPr="00F73AA1" w:rsidRDefault="00F73AA1">
      <w:pPr>
        <w:rPr>
          <w:rFonts w:ascii="Georgia" w:hAnsi="Georgia"/>
          <w:i/>
          <w:sz w:val="22"/>
          <w:szCs w:val="22"/>
          <w:lang w:val="en-GB"/>
        </w:rPr>
      </w:pPr>
    </w:p>
    <w:p w14:paraId="376D4B2B" w14:textId="77777777" w:rsidR="000B5DF3" w:rsidRPr="00F73AA1" w:rsidRDefault="000B5DF3">
      <w:pPr>
        <w:rPr>
          <w:rFonts w:ascii="Georgia" w:hAnsi="Georgia"/>
          <w:sz w:val="22"/>
          <w:szCs w:val="22"/>
          <w:lang w:val="en-GB"/>
        </w:rPr>
      </w:pPr>
    </w:p>
    <w:p w14:paraId="76E984EA" w14:textId="77777777" w:rsidR="00880845" w:rsidRPr="00F73AA1" w:rsidRDefault="00880845">
      <w:pPr>
        <w:rPr>
          <w:rFonts w:ascii="Georgia" w:hAnsi="Georgia"/>
          <w:sz w:val="22"/>
          <w:szCs w:val="22"/>
          <w:lang w:val="en-GB"/>
        </w:rPr>
      </w:pPr>
    </w:p>
    <w:p w14:paraId="779CEC1B" w14:textId="77777777" w:rsidR="00880845" w:rsidRPr="00F73AA1" w:rsidRDefault="00880845">
      <w:pPr>
        <w:rPr>
          <w:rFonts w:ascii="Georgia" w:hAnsi="Georgia"/>
          <w:sz w:val="22"/>
          <w:szCs w:val="22"/>
          <w:lang w:val="en-GB"/>
        </w:rPr>
      </w:pPr>
    </w:p>
    <w:p w14:paraId="5A1AC59D" w14:textId="77777777" w:rsidR="00880845" w:rsidRPr="00F73AA1" w:rsidRDefault="00880845">
      <w:pPr>
        <w:rPr>
          <w:rFonts w:ascii="Georgia" w:hAnsi="Georgia"/>
          <w:sz w:val="22"/>
          <w:szCs w:val="22"/>
          <w:lang w:val="en-GB"/>
        </w:rPr>
      </w:pPr>
      <w:r w:rsidRPr="00F73AA1">
        <w:rPr>
          <w:rFonts w:ascii="Georgia" w:hAnsi="Georgia"/>
          <w:sz w:val="22"/>
          <w:szCs w:val="22"/>
          <w:lang w:val="en-GB"/>
        </w:rPr>
        <w:t>……………………………………</w:t>
      </w:r>
    </w:p>
    <w:p w14:paraId="501BF0F9" w14:textId="77777777" w:rsidR="00880845" w:rsidRPr="00F73AA1" w:rsidRDefault="00880845">
      <w:pPr>
        <w:rPr>
          <w:rFonts w:ascii="Georgia" w:hAnsi="Georgia"/>
          <w:i/>
          <w:sz w:val="22"/>
          <w:szCs w:val="22"/>
          <w:lang w:val="en-GB"/>
        </w:rPr>
      </w:pPr>
      <w:r w:rsidRPr="00F73AA1">
        <w:rPr>
          <w:rFonts w:ascii="Georgia" w:hAnsi="Georgia"/>
          <w:i/>
          <w:sz w:val="22"/>
          <w:szCs w:val="22"/>
          <w:lang w:val="en-GB"/>
        </w:rPr>
        <w:t>Stamp and signature of the producer of waste</w:t>
      </w:r>
    </w:p>
    <w:sectPr w:rsidR="00880845" w:rsidRPr="00F73AA1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E04C2" w14:textId="77777777" w:rsidR="00E7695F" w:rsidRDefault="00E7695F" w:rsidP="00053259">
      <w:r>
        <w:separator/>
      </w:r>
    </w:p>
  </w:endnote>
  <w:endnote w:type="continuationSeparator" w:id="0">
    <w:p w14:paraId="37C0FC5B" w14:textId="77777777" w:rsidR="00E7695F" w:rsidRDefault="00E7695F" w:rsidP="0005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847F" w14:textId="34D1579A" w:rsidR="00053259" w:rsidRDefault="00053259">
    <w:pPr>
      <w:pStyle w:val="Sidefod"/>
    </w:pPr>
    <w:r>
      <w:fldChar w:fldCharType="begin"/>
    </w:r>
    <w:r>
      <w:instrText xml:space="preserve"> TIME \@ "d. MMMM yyyy" </w:instrText>
    </w:r>
    <w:r>
      <w:fldChar w:fldCharType="separate"/>
    </w:r>
    <w:r w:rsidR="00A83B60">
      <w:rPr>
        <w:noProof/>
      </w:rPr>
      <w:t>21. maj 2026</w:t>
    </w:r>
    <w:r>
      <w:fldChar w:fldCharType="end"/>
    </w:r>
  </w:p>
  <w:p w14:paraId="7447D706" w14:textId="77777777" w:rsidR="00053259" w:rsidRDefault="0005325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A38D5" w14:textId="77777777" w:rsidR="00E7695F" w:rsidRDefault="00E7695F" w:rsidP="00053259">
      <w:r>
        <w:separator/>
      </w:r>
    </w:p>
  </w:footnote>
  <w:footnote w:type="continuationSeparator" w:id="0">
    <w:p w14:paraId="0A432EED" w14:textId="77777777" w:rsidR="00E7695F" w:rsidRDefault="00E7695F" w:rsidP="000532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DF3"/>
    <w:rsid w:val="00053259"/>
    <w:rsid w:val="000B5DF3"/>
    <w:rsid w:val="000F666F"/>
    <w:rsid w:val="0010781E"/>
    <w:rsid w:val="001A0781"/>
    <w:rsid w:val="001D0B85"/>
    <w:rsid w:val="002628A1"/>
    <w:rsid w:val="002957A5"/>
    <w:rsid w:val="00322EB1"/>
    <w:rsid w:val="00390E06"/>
    <w:rsid w:val="007C1C03"/>
    <w:rsid w:val="008116B2"/>
    <w:rsid w:val="00880845"/>
    <w:rsid w:val="00884485"/>
    <w:rsid w:val="00885B72"/>
    <w:rsid w:val="009419E4"/>
    <w:rsid w:val="00985BCF"/>
    <w:rsid w:val="00993BAE"/>
    <w:rsid w:val="009F47DB"/>
    <w:rsid w:val="00A83B60"/>
    <w:rsid w:val="00AE3561"/>
    <w:rsid w:val="00B85123"/>
    <w:rsid w:val="00BE099B"/>
    <w:rsid w:val="00C76A46"/>
    <w:rsid w:val="00CE3555"/>
    <w:rsid w:val="00D87481"/>
    <w:rsid w:val="00E40106"/>
    <w:rsid w:val="00E543C2"/>
    <w:rsid w:val="00E7695F"/>
    <w:rsid w:val="00E87EA3"/>
    <w:rsid w:val="00F73AA1"/>
    <w:rsid w:val="00F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D73F7"/>
  <w15:chartTrackingRefBased/>
  <w15:docId w15:val="{3F5DC911-66E7-448F-821C-CBBA69CA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1D0B8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rsid w:val="0005325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053259"/>
    <w:rPr>
      <w:sz w:val="24"/>
      <w:szCs w:val="24"/>
    </w:rPr>
  </w:style>
  <w:style w:type="paragraph" w:styleId="Sidefod">
    <w:name w:val="footer"/>
    <w:basedOn w:val="Normal"/>
    <w:link w:val="SidefodTegn"/>
    <w:uiPriority w:val="99"/>
    <w:rsid w:val="00053259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0532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Draft: Power of attorney to be used in the case of shipments of waste where Denmark is the country of dispatch</vt:lpstr>
    </vt:vector>
  </TitlesOfParts>
  <Company>Miljøministeriet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Draft: Power of attorney to be used in the case of shipments of waste where Denmark is the country of dispatch</dc:title>
  <dc:subject/>
  <dc:creator>Stine Lassen</dc:creator>
  <cp:keywords/>
  <cp:lastModifiedBy>Claas von Ozenski</cp:lastModifiedBy>
  <cp:revision>5</cp:revision>
  <cp:lastPrinted>2007-07-03T09:41:00Z</cp:lastPrinted>
  <dcterms:created xsi:type="dcterms:W3CDTF">2022-04-03T10:25:00Z</dcterms:created>
  <dcterms:modified xsi:type="dcterms:W3CDTF">2026-05-21T04:39:00Z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