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DE1E1" w14:textId="5F23B3AD" w:rsidR="00185A7E" w:rsidRDefault="001D706F" w:rsidP="00185A7E">
      <w:pPr>
        <w:tabs>
          <w:tab w:val="left" w:pos="720"/>
        </w:tabs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Projektforslag om IPM og herunder </w:t>
      </w:r>
      <w:r w:rsidR="00185A7E">
        <w:rPr>
          <w:b/>
          <w:sz w:val="22"/>
          <w:szCs w:val="22"/>
        </w:rPr>
        <w:t>præcisions</w:t>
      </w:r>
      <w:r>
        <w:rPr>
          <w:b/>
          <w:sz w:val="22"/>
          <w:szCs w:val="22"/>
        </w:rPr>
        <w:t>teknologi</w:t>
      </w:r>
      <w:r w:rsidR="00185A7E">
        <w:rPr>
          <w:b/>
          <w:sz w:val="22"/>
          <w:szCs w:val="22"/>
        </w:rPr>
        <w:t xml:space="preserve"> </w:t>
      </w:r>
    </w:p>
    <w:p w14:paraId="3A1B36C8" w14:textId="58328AEA" w:rsidR="00185A7E" w:rsidRDefault="00185A7E" w:rsidP="00185A7E">
      <w:pPr>
        <w:tabs>
          <w:tab w:val="left" w:pos="72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5B32BA">
        <w:rPr>
          <w:b/>
          <w:sz w:val="22"/>
          <w:szCs w:val="22"/>
        </w:rPr>
        <w:t xml:space="preserve">til </w:t>
      </w:r>
      <w:r>
        <w:rPr>
          <w:b/>
          <w:sz w:val="22"/>
          <w:szCs w:val="22"/>
        </w:rPr>
        <w:t>gennemførelse i 202</w:t>
      </w:r>
      <w:r w:rsidR="001D706F">
        <w:rPr>
          <w:b/>
          <w:sz w:val="22"/>
          <w:szCs w:val="22"/>
        </w:rPr>
        <w:t>3 og frem</w:t>
      </w:r>
    </w:p>
    <w:p w14:paraId="41116CD3" w14:textId="77777777" w:rsidR="00185A7E" w:rsidRDefault="00185A7E" w:rsidP="00185A7E">
      <w:pPr>
        <w:tabs>
          <w:tab w:val="left" w:pos="720"/>
        </w:tabs>
        <w:rPr>
          <w:rFonts w:cs="Arial"/>
          <w:b/>
          <w:sz w:val="22"/>
          <w:szCs w:val="22"/>
        </w:rPr>
      </w:pPr>
    </w:p>
    <w:tbl>
      <w:tblPr>
        <w:tblStyle w:val="Tabel-Gitt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185A7E" w14:paraId="366B064D" w14:textId="77777777" w:rsidTr="00E70DE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88B025" w14:textId="4448C2B7" w:rsidR="00185A7E" w:rsidRDefault="00E70DE1">
            <w:pPr>
              <w:tabs>
                <w:tab w:val="left" w:pos="72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Titel på projek</w:t>
            </w:r>
            <w:r w:rsidR="00185A7E">
              <w:rPr>
                <w:rFonts w:cs="Arial"/>
                <w:b/>
                <w:sz w:val="22"/>
                <w:szCs w:val="22"/>
              </w:rPr>
              <w:t>t</w:t>
            </w:r>
            <w:r w:rsidR="00A6086E">
              <w:rPr>
                <w:rFonts w:cs="Arial"/>
                <w:b/>
                <w:sz w:val="22"/>
                <w:szCs w:val="22"/>
              </w:rPr>
              <w:t>idé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5EF3" w14:textId="77777777" w:rsidR="00185A7E" w:rsidRDefault="00185A7E">
            <w:pPr>
              <w:tabs>
                <w:tab w:val="left" w:pos="720"/>
              </w:tabs>
              <w:rPr>
                <w:rFonts w:cs="Arial"/>
                <w:b/>
                <w:color w:val="FF0000"/>
                <w:sz w:val="22"/>
                <w:szCs w:val="22"/>
              </w:rPr>
            </w:pPr>
          </w:p>
          <w:p w14:paraId="46794C25" w14:textId="77777777" w:rsidR="00185A7E" w:rsidRDefault="00185A7E">
            <w:pPr>
              <w:tabs>
                <w:tab w:val="left" w:pos="720"/>
              </w:tabs>
              <w:rPr>
                <w:rFonts w:cs="Arial"/>
                <w:b/>
                <w:sz w:val="22"/>
                <w:szCs w:val="22"/>
              </w:rPr>
            </w:pPr>
          </w:p>
        </w:tc>
      </w:tr>
      <w:tr w:rsidR="00185A7E" w14:paraId="4A957F97" w14:textId="77777777" w:rsidTr="00E70DE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DD902A" w14:textId="4C9BF3A9" w:rsidR="00185A7E" w:rsidRDefault="00E70DE1">
            <w:pPr>
              <w:tabs>
                <w:tab w:val="left" w:pos="72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Angiv planlagt projektperiode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6D14" w14:textId="77777777" w:rsidR="00185A7E" w:rsidRDefault="00185A7E">
            <w:pPr>
              <w:tabs>
                <w:tab w:val="left" w:pos="720"/>
              </w:tabs>
              <w:rPr>
                <w:rFonts w:cs="Arial"/>
                <w:b/>
                <w:sz w:val="22"/>
                <w:szCs w:val="22"/>
              </w:rPr>
            </w:pPr>
          </w:p>
        </w:tc>
      </w:tr>
      <w:tr w:rsidR="00185A7E" w14:paraId="2E26F2A0" w14:textId="77777777" w:rsidTr="00E70DE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4CB033" w14:textId="38587505" w:rsidR="00185A7E" w:rsidRDefault="00185A7E">
            <w:pPr>
              <w:tabs>
                <w:tab w:val="left" w:pos="72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Navn</w:t>
            </w:r>
            <w:r w:rsidR="00E70DE1">
              <w:rPr>
                <w:rFonts w:cs="Arial"/>
                <w:b/>
                <w:sz w:val="22"/>
                <w:szCs w:val="22"/>
              </w:rPr>
              <w:t xml:space="preserve"> på kontaktperson for projektet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8764" w14:textId="77777777" w:rsidR="00185A7E" w:rsidRDefault="00185A7E">
            <w:pPr>
              <w:tabs>
                <w:tab w:val="left" w:pos="720"/>
              </w:tabs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7AC37728" w14:textId="1378F42A" w:rsidR="00185A7E" w:rsidRPr="00E70DE1" w:rsidRDefault="00185A7E" w:rsidP="00185A7E">
      <w:pPr>
        <w:tabs>
          <w:tab w:val="left" w:pos="720"/>
        </w:tabs>
        <w:rPr>
          <w:rFonts w:ascii="Arial" w:hAnsi="Arial"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</w:t>
      </w:r>
    </w:p>
    <w:p w14:paraId="37BF38AF" w14:textId="77777777" w:rsidR="00185A7E" w:rsidRDefault="00185A7E" w:rsidP="00185A7E">
      <w:pPr>
        <w:tabs>
          <w:tab w:val="left" w:pos="720"/>
        </w:tabs>
        <w:rPr>
          <w:rFonts w:cs="Arial"/>
          <w:b/>
          <w:sz w:val="22"/>
          <w:szCs w:val="22"/>
        </w:rPr>
      </w:pPr>
    </w:p>
    <w:tbl>
      <w:tblPr>
        <w:tblStyle w:val="Tabel-Gitter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185A7E" w14:paraId="78124352" w14:textId="77777777" w:rsidTr="00185A7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DEE74DB" w14:textId="77777777" w:rsidR="00185A7E" w:rsidRDefault="00185A7E">
            <w:pPr>
              <w:keepNext/>
              <w:tabs>
                <w:tab w:val="left" w:pos="72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A: BESKRIVELSE AF PROJEKTET</w:t>
            </w:r>
          </w:p>
          <w:p w14:paraId="0005C2E4" w14:textId="77777777" w:rsidR="00185A7E" w:rsidRDefault="00185A7E">
            <w:pPr>
              <w:keepNext/>
              <w:tabs>
                <w:tab w:val="left" w:pos="720"/>
              </w:tabs>
              <w:rPr>
                <w:rFonts w:cs="Arial"/>
                <w:b/>
                <w:sz w:val="22"/>
                <w:szCs w:val="22"/>
              </w:rPr>
            </w:pPr>
          </w:p>
        </w:tc>
      </w:tr>
      <w:tr w:rsidR="00185A7E" w14:paraId="729BB4AA" w14:textId="77777777" w:rsidTr="00185A7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AD9E38" w14:textId="386A22EA" w:rsidR="00185A7E" w:rsidRDefault="00185A7E" w:rsidP="001D706F">
            <w:pPr>
              <w:keepNext/>
              <w:tabs>
                <w:tab w:val="left" w:pos="72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Formål med projektet – </w:t>
            </w:r>
            <w:r>
              <w:rPr>
                <w:rFonts w:cs="Arial"/>
                <w:sz w:val="22"/>
                <w:szCs w:val="22"/>
              </w:rPr>
              <w:t>hvad ønskes opnået, hvilket problem</w:t>
            </w:r>
            <w:r w:rsidR="001D706F">
              <w:rPr>
                <w:rFonts w:cs="Arial"/>
                <w:sz w:val="22"/>
                <w:szCs w:val="22"/>
              </w:rPr>
              <w:t>, afgrøde, skadevolder, teknologi</w:t>
            </w:r>
            <w:r w:rsidR="009D35E8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skal </w:t>
            </w:r>
            <w:proofErr w:type="spellStart"/>
            <w:r w:rsidR="001E2F5B">
              <w:rPr>
                <w:rFonts w:cs="Arial"/>
                <w:sz w:val="22"/>
                <w:szCs w:val="22"/>
              </w:rPr>
              <w:t>skal</w:t>
            </w:r>
            <w:proofErr w:type="spellEnd"/>
            <w:r w:rsidR="001E2F5B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der arbejdes med, hvilken miljøgevinst ønskes opnået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</w:tr>
      <w:tr w:rsidR="00185A7E" w14:paraId="76175EE3" w14:textId="77777777" w:rsidTr="00185A7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D45E" w14:textId="77777777" w:rsidR="00185A7E" w:rsidRDefault="00185A7E" w:rsidP="00E70DE1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  <w:p w14:paraId="013F3459" w14:textId="77777777" w:rsidR="00185A7E" w:rsidRDefault="00185A7E" w:rsidP="00E70DE1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  <w:p w14:paraId="68D608AA" w14:textId="1EE98FD2" w:rsidR="00E70DE1" w:rsidRDefault="00E70DE1" w:rsidP="00E70DE1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185A7E" w14:paraId="0CC61F95" w14:textId="77777777" w:rsidTr="00185A7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A01157" w14:textId="3F98841E" w:rsidR="00185A7E" w:rsidRDefault="00185A7E" w:rsidP="00E70DE1">
            <w:pPr>
              <w:tabs>
                <w:tab w:val="left" w:pos="72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Kort beskrivelse af projektet/opgaven </w:t>
            </w:r>
          </w:p>
        </w:tc>
      </w:tr>
      <w:tr w:rsidR="00185A7E" w14:paraId="415850AD" w14:textId="77777777" w:rsidTr="00185A7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5D0A" w14:textId="4C0A7BA7" w:rsidR="00185A7E" w:rsidRDefault="00185A7E" w:rsidP="00E70DE1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  <w:p w14:paraId="4BDC8620" w14:textId="77777777" w:rsidR="00E70DE1" w:rsidRDefault="00E70DE1" w:rsidP="00E70DE1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  <w:p w14:paraId="1A1C0E2B" w14:textId="77777777" w:rsidR="00185A7E" w:rsidRDefault="00185A7E" w:rsidP="00E70DE1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185A7E" w14:paraId="6B9A8903" w14:textId="77777777" w:rsidTr="00185A7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1BDA81" w14:textId="59114A0A" w:rsidR="00185A7E" w:rsidRDefault="00185A7E" w:rsidP="00E70DE1">
            <w:pPr>
              <w:tabs>
                <w:tab w:val="left" w:pos="72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Baggrund og historik hvis relevant </w:t>
            </w:r>
          </w:p>
        </w:tc>
      </w:tr>
      <w:tr w:rsidR="00185A7E" w14:paraId="0CC395F8" w14:textId="77777777" w:rsidTr="00185A7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1351" w14:textId="5B07E9A6" w:rsidR="00E70DE1" w:rsidRDefault="00E70DE1" w:rsidP="00E70DE1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  <w:p w14:paraId="4DB80BC7" w14:textId="77777777" w:rsidR="00E70DE1" w:rsidRDefault="00E70DE1" w:rsidP="00E70DE1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  <w:p w14:paraId="35B8C753" w14:textId="77777777" w:rsidR="00185A7E" w:rsidRDefault="00185A7E" w:rsidP="00E70DE1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185A7E" w14:paraId="79796EE1" w14:textId="77777777" w:rsidTr="00185A7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5D0444" w14:textId="7A2D7234" w:rsidR="00185A7E" w:rsidRDefault="00185A7E" w:rsidP="00E70DE1">
            <w:pPr>
              <w:tabs>
                <w:tab w:val="left" w:pos="72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Målgruppe </w:t>
            </w:r>
            <w:r>
              <w:rPr>
                <w:rFonts w:cs="Arial"/>
                <w:sz w:val="22"/>
                <w:szCs w:val="22"/>
              </w:rPr>
              <w:t xml:space="preserve">(fx </w:t>
            </w:r>
            <w:r w:rsidR="001D706F">
              <w:rPr>
                <w:rFonts w:cs="Arial"/>
                <w:sz w:val="22"/>
                <w:szCs w:val="22"/>
              </w:rPr>
              <w:t xml:space="preserve">frugtavlere, frøavlere, </w:t>
            </w:r>
            <w:r>
              <w:rPr>
                <w:rFonts w:cs="Arial"/>
                <w:sz w:val="22"/>
                <w:szCs w:val="22"/>
              </w:rPr>
              <w:t xml:space="preserve"> konsulenter, …)</w:t>
            </w:r>
          </w:p>
        </w:tc>
      </w:tr>
      <w:tr w:rsidR="00185A7E" w14:paraId="3FAFB1CF" w14:textId="77777777" w:rsidTr="00185A7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FA732" w14:textId="348E254C" w:rsidR="00185A7E" w:rsidRDefault="00185A7E" w:rsidP="00E70DE1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  <w:p w14:paraId="1B6E8DA1" w14:textId="117F92CC" w:rsidR="00E70DE1" w:rsidRDefault="00E70DE1" w:rsidP="00E70DE1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  <w:p w14:paraId="01DE13F1" w14:textId="77777777" w:rsidR="00185A7E" w:rsidRDefault="00185A7E" w:rsidP="00E70DE1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185A7E" w14:paraId="410DF773" w14:textId="77777777" w:rsidTr="00185A7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4520F3" w14:textId="77777777" w:rsidR="00185A7E" w:rsidRDefault="00185A7E" w:rsidP="00E70DE1">
            <w:pPr>
              <w:tabs>
                <w:tab w:val="left" w:pos="72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Projektets leverance(r) </w:t>
            </w:r>
            <w:r>
              <w:rPr>
                <w:rFonts w:cs="Arial"/>
                <w:sz w:val="22"/>
                <w:szCs w:val="22"/>
              </w:rPr>
              <w:t xml:space="preserve">(fx rapport, demonstrationsarrangement, …)  </w:t>
            </w:r>
          </w:p>
        </w:tc>
      </w:tr>
      <w:tr w:rsidR="00185A7E" w14:paraId="354CF480" w14:textId="77777777" w:rsidTr="00185A7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C334" w14:textId="77777777" w:rsidR="00185A7E" w:rsidRDefault="00185A7E" w:rsidP="00E70DE1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  <w:p w14:paraId="75792F64" w14:textId="77777777" w:rsidR="00185A7E" w:rsidRDefault="00185A7E" w:rsidP="00E70DE1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  <w:p w14:paraId="167F8639" w14:textId="4FC5E1ED" w:rsidR="00E70DE1" w:rsidRDefault="00E70DE1" w:rsidP="00E70DE1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185A7E" w14:paraId="6C319AA3" w14:textId="77777777" w:rsidTr="00185A7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4CAA64" w14:textId="77777777" w:rsidR="00185A7E" w:rsidRDefault="00185A7E" w:rsidP="00E70DE1">
            <w:pPr>
              <w:tabs>
                <w:tab w:val="left" w:pos="72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Forslag til formidling af projektets resultater </w:t>
            </w:r>
            <w:r>
              <w:rPr>
                <w:rFonts w:cs="Arial"/>
                <w:sz w:val="22"/>
                <w:szCs w:val="22"/>
              </w:rPr>
              <w:t>(film, rapport, demonstrations-arrangement,…)</w:t>
            </w:r>
          </w:p>
        </w:tc>
      </w:tr>
      <w:tr w:rsidR="00185A7E" w14:paraId="0E510301" w14:textId="77777777" w:rsidTr="00185A7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5706" w14:textId="77777777" w:rsidR="00185A7E" w:rsidRDefault="00185A7E" w:rsidP="00E70DE1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  <w:p w14:paraId="636FB166" w14:textId="77777777" w:rsidR="00185A7E" w:rsidRDefault="00185A7E" w:rsidP="00E70DE1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  <w:p w14:paraId="7C456C19" w14:textId="0AEA8EA9" w:rsidR="00E70DE1" w:rsidRDefault="00E70DE1" w:rsidP="00E70DE1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54ED0405" w14:textId="0D7B6F5C" w:rsidR="00185A7E" w:rsidRDefault="00185A7E" w:rsidP="00185A7E">
      <w:pPr>
        <w:keepNext/>
        <w:tabs>
          <w:tab w:val="left" w:pos="720"/>
        </w:tabs>
        <w:rPr>
          <w:rFonts w:ascii="Arial" w:hAnsi="Arial" w:cs="Arial"/>
          <w:b/>
          <w:sz w:val="22"/>
          <w:szCs w:val="22"/>
        </w:rPr>
      </w:pPr>
    </w:p>
    <w:p w14:paraId="536BC6AE" w14:textId="77777777" w:rsidR="00E70DE1" w:rsidRDefault="00E70DE1" w:rsidP="00185A7E">
      <w:pPr>
        <w:keepNext/>
        <w:tabs>
          <w:tab w:val="left" w:pos="720"/>
        </w:tabs>
        <w:rPr>
          <w:rFonts w:ascii="Arial" w:hAnsi="Arial" w:cs="Arial"/>
          <w:b/>
          <w:sz w:val="22"/>
          <w:szCs w:val="22"/>
        </w:rPr>
      </w:pPr>
    </w:p>
    <w:tbl>
      <w:tblPr>
        <w:tblStyle w:val="Tabel-Git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185A7E" w14:paraId="1B7F44B2" w14:textId="77777777" w:rsidTr="00185A7E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C018AC" w14:textId="07E9E36F" w:rsidR="00185A7E" w:rsidRDefault="001D706F" w:rsidP="001D706F">
            <w:pPr>
              <w:keepNext/>
              <w:tabs>
                <w:tab w:val="left" w:pos="72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Foreslås projektet gennemført som samarbejde mellem flere parter, foreslå da konkrete partnere/typer af partnere </w:t>
            </w:r>
            <w:r w:rsidR="00185A7E">
              <w:rPr>
                <w:rFonts w:cs="Arial"/>
                <w:b/>
                <w:sz w:val="22"/>
                <w:szCs w:val="22"/>
              </w:rPr>
              <w:t xml:space="preserve">og beskriv styrken i at projektet gennemføres som samarbejde mellem flere parter </w:t>
            </w:r>
          </w:p>
        </w:tc>
      </w:tr>
      <w:tr w:rsidR="00185A7E" w14:paraId="2CF9B82C" w14:textId="77777777" w:rsidTr="00185A7E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1BB4" w14:textId="77777777" w:rsidR="00185A7E" w:rsidRDefault="00185A7E" w:rsidP="00E70DE1">
            <w:pPr>
              <w:tabs>
                <w:tab w:val="left" w:pos="720"/>
              </w:tabs>
              <w:rPr>
                <w:rFonts w:cs="Arial"/>
                <w:b/>
                <w:sz w:val="22"/>
                <w:szCs w:val="22"/>
              </w:rPr>
            </w:pPr>
          </w:p>
          <w:p w14:paraId="42179CDD" w14:textId="223BB0D2" w:rsidR="00185A7E" w:rsidRDefault="00185A7E" w:rsidP="00E70DE1">
            <w:pPr>
              <w:tabs>
                <w:tab w:val="left" w:pos="720"/>
              </w:tabs>
              <w:rPr>
                <w:rFonts w:cs="Arial"/>
                <w:b/>
                <w:sz w:val="22"/>
                <w:szCs w:val="22"/>
              </w:rPr>
            </w:pPr>
          </w:p>
          <w:p w14:paraId="66FB3FA7" w14:textId="77777777" w:rsidR="00E70DE1" w:rsidRDefault="00E70DE1" w:rsidP="00E70DE1">
            <w:pPr>
              <w:tabs>
                <w:tab w:val="left" w:pos="720"/>
              </w:tabs>
              <w:rPr>
                <w:rFonts w:cs="Arial"/>
                <w:b/>
                <w:sz w:val="22"/>
                <w:szCs w:val="22"/>
              </w:rPr>
            </w:pPr>
          </w:p>
          <w:p w14:paraId="19E2CDB1" w14:textId="41645B84" w:rsidR="00E70DE1" w:rsidRDefault="00E70DE1" w:rsidP="00E70DE1">
            <w:pPr>
              <w:tabs>
                <w:tab w:val="left" w:pos="720"/>
              </w:tabs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031B44A8" w14:textId="78F469D3" w:rsidR="00185A7E" w:rsidRDefault="00185A7E" w:rsidP="00E70DE1">
      <w:pPr>
        <w:tabs>
          <w:tab w:val="left" w:pos="720"/>
        </w:tabs>
        <w:rPr>
          <w:rFonts w:ascii="Arial" w:hAnsi="Arial" w:cs="Arial"/>
          <w:b/>
          <w:sz w:val="22"/>
          <w:szCs w:val="22"/>
        </w:rPr>
      </w:pPr>
    </w:p>
    <w:p w14:paraId="538CAB0D" w14:textId="77777777" w:rsidR="00E70DE1" w:rsidRDefault="00E70DE1" w:rsidP="00E70DE1">
      <w:pPr>
        <w:tabs>
          <w:tab w:val="left" w:pos="720"/>
        </w:tabs>
        <w:rPr>
          <w:rFonts w:ascii="Arial" w:hAnsi="Arial" w:cs="Arial"/>
          <w:b/>
          <w:sz w:val="22"/>
          <w:szCs w:val="22"/>
        </w:rPr>
      </w:pPr>
    </w:p>
    <w:tbl>
      <w:tblPr>
        <w:tblStyle w:val="Tabel-Git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185A7E" w14:paraId="10B9FDBD" w14:textId="77777777" w:rsidTr="00185A7E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8259E3F" w14:textId="1F193CA6" w:rsidR="00185A7E" w:rsidRDefault="00185A7E" w:rsidP="00E70DE1">
            <w:pPr>
              <w:tabs>
                <w:tab w:val="left" w:pos="72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B: KONTAKTPERSON FOR </w:t>
            </w:r>
            <w:r w:rsidR="001E2F5B">
              <w:rPr>
                <w:rFonts w:cs="Arial"/>
                <w:b/>
                <w:sz w:val="22"/>
                <w:szCs w:val="22"/>
              </w:rPr>
              <w:t>PROJEKTFORSLAG</w:t>
            </w:r>
          </w:p>
          <w:p w14:paraId="6634C016" w14:textId="77777777" w:rsidR="00185A7E" w:rsidRDefault="00185A7E" w:rsidP="00E70DE1">
            <w:pPr>
              <w:tabs>
                <w:tab w:val="left" w:pos="720"/>
              </w:tabs>
              <w:rPr>
                <w:rFonts w:cs="Arial"/>
                <w:b/>
                <w:sz w:val="22"/>
                <w:szCs w:val="22"/>
              </w:rPr>
            </w:pPr>
          </w:p>
        </w:tc>
      </w:tr>
      <w:tr w:rsidR="00185A7E" w14:paraId="4321353C" w14:textId="77777777" w:rsidTr="00185A7E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7E4CC" w14:textId="782B5F86" w:rsidR="00185A7E" w:rsidRDefault="001E2F5B" w:rsidP="00E70DE1">
            <w:pPr>
              <w:tabs>
                <w:tab w:val="left" w:pos="72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Kontaktperson</w:t>
            </w:r>
            <w:r w:rsidR="0028735E">
              <w:rPr>
                <w:rFonts w:cs="Arial"/>
                <w:b/>
                <w:sz w:val="22"/>
                <w:szCs w:val="22"/>
              </w:rPr>
              <w:t xml:space="preserve"> </w:t>
            </w:r>
            <w:r w:rsidR="00185A7E">
              <w:rPr>
                <w:rFonts w:cs="Arial"/>
                <w:b/>
                <w:sz w:val="22"/>
                <w:szCs w:val="22"/>
              </w:rPr>
              <w:t>for projektforslaget (navn, organisation, adr., CVR nr., e-mail, telefon)</w:t>
            </w:r>
          </w:p>
        </w:tc>
      </w:tr>
      <w:tr w:rsidR="00185A7E" w14:paraId="61718680" w14:textId="77777777" w:rsidTr="00185A7E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1171" w14:textId="77777777" w:rsidR="00185A7E" w:rsidRDefault="00185A7E" w:rsidP="00E70DE1">
            <w:pPr>
              <w:tabs>
                <w:tab w:val="left" w:pos="720"/>
              </w:tabs>
              <w:rPr>
                <w:rFonts w:cs="Arial"/>
                <w:b/>
                <w:sz w:val="22"/>
                <w:szCs w:val="22"/>
              </w:rPr>
            </w:pPr>
          </w:p>
          <w:p w14:paraId="731E034D" w14:textId="77777777" w:rsidR="00185A7E" w:rsidRDefault="00185A7E" w:rsidP="00E70DE1">
            <w:pPr>
              <w:tabs>
                <w:tab w:val="left" w:pos="720"/>
              </w:tabs>
              <w:rPr>
                <w:rFonts w:cs="Arial"/>
                <w:b/>
                <w:sz w:val="22"/>
                <w:szCs w:val="22"/>
              </w:rPr>
            </w:pPr>
          </w:p>
        </w:tc>
      </w:tr>
      <w:tr w:rsidR="00185A7E" w14:paraId="03B4F101" w14:textId="77777777" w:rsidTr="00185A7E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41BB22" w14:textId="6C771915" w:rsidR="00185A7E" w:rsidRDefault="001E2F5B" w:rsidP="00E70DE1">
            <w:pPr>
              <w:tabs>
                <w:tab w:val="left" w:pos="72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Eventuelt forslag til a</w:t>
            </w:r>
            <w:r w:rsidR="00185A7E">
              <w:rPr>
                <w:rFonts w:cs="Arial"/>
                <w:b/>
                <w:color w:val="000000"/>
                <w:sz w:val="22"/>
                <w:szCs w:val="22"/>
              </w:rPr>
              <w:t>ndre bidragydere/deltagere (navn, organisation, e-mail, telefon) og angiv med stikord deres rolle/bidrag</w:t>
            </w:r>
          </w:p>
        </w:tc>
      </w:tr>
      <w:tr w:rsidR="00185A7E" w14:paraId="57ED0457" w14:textId="77777777" w:rsidTr="00185A7E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6B2F" w14:textId="77777777" w:rsidR="00185A7E" w:rsidRDefault="00185A7E" w:rsidP="00E70DE1">
            <w:pPr>
              <w:tabs>
                <w:tab w:val="left" w:pos="720"/>
              </w:tabs>
              <w:rPr>
                <w:rFonts w:cs="Arial"/>
                <w:b/>
                <w:sz w:val="22"/>
                <w:szCs w:val="22"/>
              </w:rPr>
            </w:pPr>
          </w:p>
          <w:p w14:paraId="25B2D047" w14:textId="77777777" w:rsidR="00185A7E" w:rsidRDefault="00185A7E" w:rsidP="00E70DE1">
            <w:pPr>
              <w:tabs>
                <w:tab w:val="left" w:pos="720"/>
              </w:tabs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3ACC618F" w14:textId="3CB20240" w:rsidR="00185A7E" w:rsidRDefault="00185A7E" w:rsidP="00185A7E">
      <w:pPr>
        <w:keepNext/>
        <w:tabs>
          <w:tab w:val="left" w:pos="720"/>
        </w:tabs>
        <w:rPr>
          <w:rFonts w:ascii="Arial" w:hAnsi="Arial" w:cs="Arial"/>
          <w:b/>
          <w:sz w:val="22"/>
          <w:szCs w:val="22"/>
        </w:rPr>
      </w:pPr>
    </w:p>
    <w:p w14:paraId="140D1417" w14:textId="77777777" w:rsidR="009A2A24" w:rsidRDefault="009A2A24" w:rsidP="00185A7E">
      <w:pPr>
        <w:keepNext/>
        <w:tabs>
          <w:tab w:val="left" w:pos="720"/>
        </w:tabs>
        <w:rPr>
          <w:rFonts w:ascii="Arial" w:hAnsi="Arial" w:cs="Arial"/>
          <w:b/>
          <w:sz w:val="22"/>
          <w:szCs w:val="22"/>
        </w:rPr>
      </w:pPr>
    </w:p>
    <w:tbl>
      <w:tblPr>
        <w:tblStyle w:val="Tabel-Git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A2A24" w14:paraId="0E833B82" w14:textId="77777777" w:rsidTr="008F0409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BD86CD0" w14:textId="4DECE458" w:rsidR="009A2A24" w:rsidRDefault="009A2A24" w:rsidP="008F0409">
            <w:pPr>
              <w:tabs>
                <w:tab w:val="left" w:pos="72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C: Omkostning </w:t>
            </w:r>
          </w:p>
          <w:p w14:paraId="68D3557B" w14:textId="77777777" w:rsidR="009A2A24" w:rsidRDefault="009A2A24" w:rsidP="008F0409">
            <w:pPr>
              <w:tabs>
                <w:tab w:val="left" w:pos="720"/>
              </w:tabs>
              <w:rPr>
                <w:rFonts w:cs="Arial"/>
                <w:b/>
                <w:sz w:val="22"/>
                <w:szCs w:val="22"/>
              </w:rPr>
            </w:pPr>
          </w:p>
        </w:tc>
      </w:tr>
      <w:tr w:rsidR="009A2A24" w14:paraId="0B755AD9" w14:textId="77777777" w:rsidTr="008F0409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8EAC50" w14:textId="1B4E39AD" w:rsidR="009A2A24" w:rsidRDefault="009A2A24" w:rsidP="008F0409">
            <w:pPr>
              <w:tabs>
                <w:tab w:val="left" w:pos="72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Anfør skøn af samlede omkostninger for gennemførelse af projektet</w:t>
            </w:r>
          </w:p>
        </w:tc>
      </w:tr>
      <w:tr w:rsidR="009A2A24" w14:paraId="3E3A879B" w14:textId="77777777" w:rsidTr="008F0409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EBE2" w14:textId="77777777" w:rsidR="009A2A24" w:rsidRDefault="009A2A24" w:rsidP="008F0409">
            <w:pPr>
              <w:tabs>
                <w:tab w:val="left" w:pos="720"/>
              </w:tabs>
              <w:rPr>
                <w:rFonts w:cs="Arial"/>
                <w:b/>
                <w:sz w:val="22"/>
                <w:szCs w:val="22"/>
              </w:rPr>
            </w:pPr>
          </w:p>
          <w:p w14:paraId="79A807A7" w14:textId="77777777" w:rsidR="009A2A24" w:rsidRDefault="009A2A24" w:rsidP="008F0409">
            <w:pPr>
              <w:tabs>
                <w:tab w:val="left" w:pos="720"/>
              </w:tabs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09BAC500" w14:textId="3E1E06B9" w:rsidR="00EC1285" w:rsidRPr="00185A7E" w:rsidRDefault="00EC1285" w:rsidP="00F106B0"/>
    <w:sectPr w:rsidR="00EC1285" w:rsidRPr="00185A7E" w:rsidSect="00E70D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41" w:right="2125" w:bottom="1701" w:left="1418" w:header="459" w:footer="7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B5251" w14:textId="77777777" w:rsidR="001656BC" w:rsidRDefault="001656BC">
      <w:r>
        <w:separator/>
      </w:r>
    </w:p>
  </w:endnote>
  <w:endnote w:type="continuationSeparator" w:id="0">
    <w:p w14:paraId="7A154642" w14:textId="77777777" w:rsidR="001656BC" w:rsidRDefault="0016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BA477" w14:textId="511FCD90" w:rsidR="00467E79" w:rsidRDefault="00467E79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185A7E">
      <w:rPr>
        <w:rStyle w:val="Sidetal"/>
        <w:noProof/>
      </w:rPr>
      <w:t>1</w:t>
    </w:r>
    <w:r>
      <w:rPr>
        <w:rStyle w:val="Sidetal"/>
      </w:rPr>
      <w:fldChar w:fldCharType="end"/>
    </w:r>
  </w:p>
  <w:p w14:paraId="7D212EFC" w14:textId="77777777" w:rsidR="00467E79" w:rsidRDefault="00467E79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DA576" w14:textId="3200B361" w:rsidR="001C6975" w:rsidRPr="001C6975" w:rsidRDefault="001C6975" w:rsidP="00BC56EA">
    <w:pPr>
      <w:pStyle w:val="Sidefod"/>
      <w:ind w:right="0"/>
      <w:jc w:val="right"/>
      <w:rPr>
        <w:rStyle w:val="Sidetal"/>
      </w:rPr>
    </w:pPr>
    <w:r w:rsidRPr="001C6975">
      <w:rPr>
        <w:rStyle w:val="Sidetal"/>
      </w:rPr>
      <w:fldChar w:fldCharType="begin"/>
    </w:r>
    <w:r w:rsidRPr="001C6975">
      <w:rPr>
        <w:rStyle w:val="Sidetal"/>
      </w:rPr>
      <w:instrText xml:space="preserve"> PAGE </w:instrText>
    </w:r>
    <w:r w:rsidRPr="001C6975">
      <w:rPr>
        <w:rStyle w:val="Sidetal"/>
      </w:rPr>
      <w:fldChar w:fldCharType="separate"/>
    </w:r>
    <w:r w:rsidR="003069C2">
      <w:rPr>
        <w:rStyle w:val="Sidetal"/>
        <w:noProof/>
      </w:rPr>
      <w:t>2</w:t>
    </w:r>
    <w:r w:rsidRPr="001C6975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E659B" w14:textId="77777777" w:rsidR="0048667B" w:rsidRDefault="0048667B">
    <w:pPr>
      <w:pStyle w:val="Sidefod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C2212" w14:textId="77777777" w:rsidR="001656BC" w:rsidRDefault="001656BC">
      <w:r>
        <w:separator/>
      </w:r>
    </w:p>
  </w:footnote>
  <w:footnote w:type="continuationSeparator" w:id="0">
    <w:p w14:paraId="20A55DFE" w14:textId="77777777" w:rsidR="001656BC" w:rsidRDefault="00165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26325" w14:textId="77777777" w:rsidR="00185A7E" w:rsidRDefault="00185A7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E639" w14:textId="77777777" w:rsidR="000E717B" w:rsidRDefault="000E717B">
    <w:pPr>
      <w:pStyle w:val="Sidehoved"/>
    </w:pPr>
  </w:p>
  <w:p w14:paraId="60DDE92E" w14:textId="77777777" w:rsidR="005A0290" w:rsidRDefault="005A029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68B28" w14:textId="4A7BFA6F" w:rsidR="00CF1627" w:rsidRDefault="00185A7E">
    <w:pPr>
      <w:pStyle w:val="Sidehoved"/>
    </w:pPr>
    <w:r>
      <w:rPr>
        <w:noProof/>
      </w:rPr>
      <w:drawing>
        <wp:anchor distT="0" distB="0" distL="114300" distR="114300" simplePos="0" relativeHeight="251658240" behindDoc="0" locked="1" layoutInCell="1" allowOverlap="1" wp14:anchorId="5814017D" wp14:editId="3B6F5249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627630" cy="526415"/>
          <wp:effectExtent l="0" t="0" r="0" b="0"/>
          <wp:wrapNone/>
          <wp:docPr id="9" name="TopLogoFirst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956"/>
                  <a:stretch>
                    <a:fillRect/>
                  </a:stretch>
                </pic:blipFill>
                <pic:spPr>
                  <a:xfrm>
                    <a:off x="0" y="0"/>
                    <a:ext cx="2627630" cy="52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754430" w14:textId="77777777" w:rsidR="003033ED" w:rsidRDefault="003033ED" w:rsidP="00CF1627">
    <w:pPr>
      <w:pStyle w:val="DocumentNam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1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3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E48"/>
    <w:rsid w:val="00002EA0"/>
    <w:rsid w:val="00003636"/>
    <w:rsid w:val="00005FAA"/>
    <w:rsid w:val="0001457C"/>
    <w:rsid w:val="0001528D"/>
    <w:rsid w:val="000166A0"/>
    <w:rsid w:val="00030051"/>
    <w:rsid w:val="00037E7E"/>
    <w:rsid w:val="00050279"/>
    <w:rsid w:val="00060BC5"/>
    <w:rsid w:val="000647F2"/>
    <w:rsid w:val="00066A0C"/>
    <w:rsid w:val="00070BA1"/>
    <w:rsid w:val="00073466"/>
    <w:rsid w:val="00074F1A"/>
    <w:rsid w:val="000758FD"/>
    <w:rsid w:val="00082404"/>
    <w:rsid w:val="000825EC"/>
    <w:rsid w:val="00096AA1"/>
    <w:rsid w:val="000A1C92"/>
    <w:rsid w:val="000A26F5"/>
    <w:rsid w:val="000A7219"/>
    <w:rsid w:val="000B26E7"/>
    <w:rsid w:val="000B2E5E"/>
    <w:rsid w:val="000B5461"/>
    <w:rsid w:val="000C0294"/>
    <w:rsid w:val="000C0594"/>
    <w:rsid w:val="000C13E6"/>
    <w:rsid w:val="000C3D52"/>
    <w:rsid w:val="000C45B7"/>
    <w:rsid w:val="000C62D3"/>
    <w:rsid w:val="000D0F4C"/>
    <w:rsid w:val="000D1CF4"/>
    <w:rsid w:val="000D5FBF"/>
    <w:rsid w:val="000D600E"/>
    <w:rsid w:val="000E179B"/>
    <w:rsid w:val="000E3992"/>
    <w:rsid w:val="000E717B"/>
    <w:rsid w:val="000F0B81"/>
    <w:rsid w:val="00103018"/>
    <w:rsid w:val="00104CB1"/>
    <w:rsid w:val="001062D0"/>
    <w:rsid w:val="00114DE6"/>
    <w:rsid w:val="001210A9"/>
    <w:rsid w:val="001354CC"/>
    <w:rsid w:val="0014150F"/>
    <w:rsid w:val="00144670"/>
    <w:rsid w:val="0014616C"/>
    <w:rsid w:val="00150899"/>
    <w:rsid w:val="00152CB8"/>
    <w:rsid w:val="00156908"/>
    <w:rsid w:val="00160721"/>
    <w:rsid w:val="001656BC"/>
    <w:rsid w:val="001743E7"/>
    <w:rsid w:val="00185A7E"/>
    <w:rsid w:val="0018769C"/>
    <w:rsid w:val="001A0352"/>
    <w:rsid w:val="001A4D56"/>
    <w:rsid w:val="001A58BF"/>
    <w:rsid w:val="001A6CB5"/>
    <w:rsid w:val="001A7D31"/>
    <w:rsid w:val="001A7E4B"/>
    <w:rsid w:val="001B3F10"/>
    <w:rsid w:val="001B72A9"/>
    <w:rsid w:val="001C2544"/>
    <w:rsid w:val="001C417D"/>
    <w:rsid w:val="001C4328"/>
    <w:rsid w:val="001C6975"/>
    <w:rsid w:val="001C7630"/>
    <w:rsid w:val="001D1196"/>
    <w:rsid w:val="001D19D8"/>
    <w:rsid w:val="001D706F"/>
    <w:rsid w:val="001E2F5B"/>
    <w:rsid w:val="001E38EF"/>
    <w:rsid w:val="001E63D8"/>
    <w:rsid w:val="001E7F16"/>
    <w:rsid w:val="001F3A47"/>
    <w:rsid w:val="001F763E"/>
    <w:rsid w:val="00200B86"/>
    <w:rsid w:val="0020134B"/>
    <w:rsid w:val="0020402C"/>
    <w:rsid w:val="002044E3"/>
    <w:rsid w:val="00204BF4"/>
    <w:rsid w:val="00211AC9"/>
    <w:rsid w:val="00212497"/>
    <w:rsid w:val="002239C6"/>
    <w:rsid w:val="00225534"/>
    <w:rsid w:val="00235C1F"/>
    <w:rsid w:val="002366E2"/>
    <w:rsid w:val="002629A8"/>
    <w:rsid w:val="002639DB"/>
    <w:rsid w:val="00264240"/>
    <w:rsid w:val="00264DCA"/>
    <w:rsid w:val="002654F9"/>
    <w:rsid w:val="00267F76"/>
    <w:rsid w:val="0027546B"/>
    <w:rsid w:val="00283D52"/>
    <w:rsid w:val="00284176"/>
    <w:rsid w:val="0028735E"/>
    <w:rsid w:val="00293240"/>
    <w:rsid w:val="002933E6"/>
    <w:rsid w:val="0029629D"/>
    <w:rsid w:val="002A29B1"/>
    <w:rsid w:val="002A7860"/>
    <w:rsid w:val="002C042D"/>
    <w:rsid w:val="002C4595"/>
    <w:rsid w:val="002C4D00"/>
    <w:rsid w:val="002D00C9"/>
    <w:rsid w:val="002D03C2"/>
    <w:rsid w:val="002D268E"/>
    <w:rsid w:val="002D7F0F"/>
    <w:rsid w:val="003001A2"/>
    <w:rsid w:val="003033ED"/>
    <w:rsid w:val="003069C2"/>
    <w:rsid w:val="00310C3C"/>
    <w:rsid w:val="00313642"/>
    <w:rsid w:val="00315AC9"/>
    <w:rsid w:val="00320951"/>
    <w:rsid w:val="003209AA"/>
    <w:rsid w:val="00322BBE"/>
    <w:rsid w:val="003234C5"/>
    <w:rsid w:val="00326ED5"/>
    <w:rsid w:val="00331970"/>
    <w:rsid w:val="00334562"/>
    <w:rsid w:val="00343A37"/>
    <w:rsid w:val="00345FA9"/>
    <w:rsid w:val="00350582"/>
    <w:rsid w:val="00353B4E"/>
    <w:rsid w:val="003558D9"/>
    <w:rsid w:val="00362EAC"/>
    <w:rsid w:val="00365BC4"/>
    <w:rsid w:val="003819FF"/>
    <w:rsid w:val="00385C06"/>
    <w:rsid w:val="00386D0C"/>
    <w:rsid w:val="00396E7C"/>
    <w:rsid w:val="003A3350"/>
    <w:rsid w:val="003A3369"/>
    <w:rsid w:val="003A44A9"/>
    <w:rsid w:val="003B6C74"/>
    <w:rsid w:val="003C67E6"/>
    <w:rsid w:val="003D3CB2"/>
    <w:rsid w:val="003D518E"/>
    <w:rsid w:val="003E06B4"/>
    <w:rsid w:val="003E09D1"/>
    <w:rsid w:val="003E1377"/>
    <w:rsid w:val="003E3617"/>
    <w:rsid w:val="003F0D75"/>
    <w:rsid w:val="0040506D"/>
    <w:rsid w:val="00406784"/>
    <w:rsid w:val="00406AF1"/>
    <w:rsid w:val="00407A11"/>
    <w:rsid w:val="00407C2F"/>
    <w:rsid w:val="0041385B"/>
    <w:rsid w:val="00414BA2"/>
    <w:rsid w:val="00415BC0"/>
    <w:rsid w:val="004208E6"/>
    <w:rsid w:val="004210D1"/>
    <w:rsid w:val="004232F9"/>
    <w:rsid w:val="00433A1E"/>
    <w:rsid w:val="00440668"/>
    <w:rsid w:val="004421D7"/>
    <w:rsid w:val="00447B83"/>
    <w:rsid w:val="00450475"/>
    <w:rsid w:val="00457882"/>
    <w:rsid w:val="00460B5A"/>
    <w:rsid w:val="0046600E"/>
    <w:rsid w:val="00467E79"/>
    <w:rsid w:val="00476722"/>
    <w:rsid w:val="00481EEB"/>
    <w:rsid w:val="004830C6"/>
    <w:rsid w:val="0048414C"/>
    <w:rsid w:val="0048667B"/>
    <w:rsid w:val="00486F50"/>
    <w:rsid w:val="00495993"/>
    <w:rsid w:val="004A3AAA"/>
    <w:rsid w:val="004A4315"/>
    <w:rsid w:val="004B5995"/>
    <w:rsid w:val="004B5AC3"/>
    <w:rsid w:val="004B6A8B"/>
    <w:rsid w:val="004B79D7"/>
    <w:rsid w:val="004C0742"/>
    <w:rsid w:val="004C237E"/>
    <w:rsid w:val="004C491E"/>
    <w:rsid w:val="004C63FE"/>
    <w:rsid w:val="004D23C9"/>
    <w:rsid w:val="004D6645"/>
    <w:rsid w:val="004E080B"/>
    <w:rsid w:val="004E33EF"/>
    <w:rsid w:val="004E562B"/>
    <w:rsid w:val="004E642A"/>
    <w:rsid w:val="004E7C82"/>
    <w:rsid w:val="004F7C92"/>
    <w:rsid w:val="005009DC"/>
    <w:rsid w:val="00500EFC"/>
    <w:rsid w:val="00501E2E"/>
    <w:rsid w:val="0051781E"/>
    <w:rsid w:val="00520971"/>
    <w:rsid w:val="005267CB"/>
    <w:rsid w:val="00531869"/>
    <w:rsid w:val="00535B7D"/>
    <w:rsid w:val="005543C3"/>
    <w:rsid w:val="00554FAA"/>
    <w:rsid w:val="005630B4"/>
    <w:rsid w:val="00563773"/>
    <w:rsid w:val="005650F2"/>
    <w:rsid w:val="005672CB"/>
    <w:rsid w:val="00576B90"/>
    <w:rsid w:val="0058155D"/>
    <w:rsid w:val="00590A5B"/>
    <w:rsid w:val="00590C13"/>
    <w:rsid w:val="0059175F"/>
    <w:rsid w:val="0059560E"/>
    <w:rsid w:val="00596C25"/>
    <w:rsid w:val="005A01E1"/>
    <w:rsid w:val="005A0290"/>
    <w:rsid w:val="005A1F29"/>
    <w:rsid w:val="005A29CB"/>
    <w:rsid w:val="005A50B9"/>
    <w:rsid w:val="005B32BA"/>
    <w:rsid w:val="005C51A1"/>
    <w:rsid w:val="005C6434"/>
    <w:rsid w:val="005D2B26"/>
    <w:rsid w:val="005D3CF2"/>
    <w:rsid w:val="005D543F"/>
    <w:rsid w:val="005D7152"/>
    <w:rsid w:val="005E352B"/>
    <w:rsid w:val="005E4484"/>
    <w:rsid w:val="005E77EF"/>
    <w:rsid w:val="005F172E"/>
    <w:rsid w:val="005F61FB"/>
    <w:rsid w:val="00604DC5"/>
    <w:rsid w:val="006067F0"/>
    <w:rsid w:val="006079D5"/>
    <w:rsid w:val="00610541"/>
    <w:rsid w:val="00610A43"/>
    <w:rsid w:val="00612296"/>
    <w:rsid w:val="006161E8"/>
    <w:rsid w:val="006217FF"/>
    <w:rsid w:val="00623A75"/>
    <w:rsid w:val="0063273A"/>
    <w:rsid w:val="00632DB3"/>
    <w:rsid w:val="00632EB9"/>
    <w:rsid w:val="00641AE1"/>
    <w:rsid w:val="00655780"/>
    <w:rsid w:val="00656763"/>
    <w:rsid w:val="00656C96"/>
    <w:rsid w:val="006665A1"/>
    <w:rsid w:val="006706E8"/>
    <w:rsid w:val="0067771A"/>
    <w:rsid w:val="00684B85"/>
    <w:rsid w:val="0068783F"/>
    <w:rsid w:val="00696E85"/>
    <w:rsid w:val="006A18C5"/>
    <w:rsid w:val="006A4E32"/>
    <w:rsid w:val="006C2FFA"/>
    <w:rsid w:val="006D09A7"/>
    <w:rsid w:val="006E7F1D"/>
    <w:rsid w:val="006F3EB3"/>
    <w:rsid w:val="006F4DCD"/>
    <w:rsid w:val="00702FF2"/>
    <w:rsid w:val="00703B66"/>
    <w:rsid w:val="00705800"/>
    <w:rsid w:val="00705EAB"/>
    <w:rsid w:val="00712CCF"/>
    <w:rsid w:val="00723455"/>
    <w:rsid w:val="00724762"/>
    <w:rsid w:val="00724D6D"/>
    <w:rsid w:val="0073474C"/>
    <w:rsid w:val="0073754C"/>
    <w:rsid w:val="00747141"/>
    <w:rsid w:val="0074716F"/>
    <w:rsid w:val="0074737F"/>
    <w:rsid w:val="00751E72"/>
    <w:rsid w:val="00753673"/>
    <w:rsid w:val="007540BD"/>
    <w:rsid w:val="00762205"/>
    <w:rsid w:val="0076323D"/>
    <w:rsid w:val="00764201"/>
    <w:rsid w:val="0077532B"/>
    <w:rsid w:val="007830BE"/>
    <w:rsid w:val="007912B3"/>
    <w:rsid w:val="007940C9"/>
    <w:rsid w:val="00796312"/>
    <w:rsid w:val="007B1B23"/>
    <w:rsid w:val="007B21FA"/>
    <w:rsid w:val="007B2ADE"/>
    <w:rsid w:val="007B3940"/>
    <w:rsid w:val="007D492E"/>
    <w:rsid w:val="007E0C49"/>
    <w:rsid w:val="007E3A3B"/>
    <w:rsid w:val="007E51F2"/>
    <w:rsid w:val="007E5E97"/>
    <w:rsid w:val="007E7688"/>
    <w:rsid w:val="007F4A4B"/>
    <w:rsid w:val="007F770C"/>
    <w:rsid w:val="00802CB9"/>
    <w:rsid w:val="00807BA4"/>
    <w:rsid w:val="00821133"/>
    <w:rsid w:val="008324B0"/>
    <w:rsid w:val="00833A82"/>
    <w:rsid w:val="008407EC"/>
    <w:rsid w:val="0084333E"/>
    <w:rsid w:val="0084379B"/>
    <w:rsid w:val="00844CA9"/>
    <w:rsid w:val="00847491"/>
    <w:rsid w:val="00850194"/>
    <w:rsid w:val="008559E9"/>
    <w:rsid w:val="00860D2C"/>
    <w:rsid w:val="00861CBA"/>
    <w:rsid w:val="00863B4C"/>
    <w:rsid w:val="00872AC0"/>
    <w:rsid w:val="00875531"/>
    <w:rsid w:val="00882741"/>
    <w:rsid w:val="00892B13"/>
    <w:rsid w:val="008A1C6B"/>
    <w:rsid w:val="008B1B83"/>
    <w:rsid w:val="008B3ADA"/>
    <w:rsid w:val="008C5F4A"/>
    <w:rsid w:val="008D1674"/>
    <w:rsid w:val="008E3990"/>
    <w:rsid w:val="008F17E5"/>
    <w:rsid w:val="008F272E"/>
    <w:rsid w:val="008F6B2B"/>
    <w:rsid w:val="00905C37"/>
    <w:rsid w:val="00906916"/>
    <w:rsid w:val="0092514B"/>
    <w:rsid w:val="009264AA"/>
    <w:rsid w:val="00944EE8"/>
    <w:rsid w:val="009461F0"/>
    <w:rsid w:val="0095002B"/>
    <w:rsid w:val="009601F5"/>
    <w:rsid w:val="00963E43"/>
    <w:rsid w:val="00970F21"/>
    <w:rsid w:val="00975F3B"/>
    <w:rsid w:val="009805B6"/>
    <w:rsid w:val="0098382A"/>
    <w:rsid w:val="009943CD"/>
    <w:rsid w:val="00994E91"/>
    <w:rsid w:val="009A2A24"/>
    <w:rsid w:val="009C37F8"/>
    <w:rsid w:val="009C6BB2"/>
    <w:rsid w:val="009D35E8"/>
    <w:rsid w:val="009E27B6"/>
    <w:rsid w:val="009E46B7"/>
    <w:rsid w:val="009E7920"/>
    <w:rsid w:val="009F368F"/>
    <w:rsid w:val="009F4367"/>
    <w:rsid w:val="009F7033"/>
    <w:rsid w:val="00A011F0"/>
    <w:rsid w:val="00A03CE6"/>
    <w:rsid w:val="00A03E48"/>
    <w:rsid w:val="00A11F5A"/>
    <w:rsid w:val="00A158CB"/>
    <w:rsid w:val="00A24A07"/>
    <w:rsid w:val="00A34B40"/>
    <w:rsid w:val="00A36292"/>
    <w:rsid w:val="00A36D64"/>
    <w:rsid w:val="00A3749F"/>
    <w:rsid w:val="00A44A6B"/>
    <w:rsid w:val="00A51DBA"/>
    <w:rsid w:val="00A5408B"/>
    <w:rsid w:val="00A556CE"/>
    <w:rsid w:val="00A6086E"/>
    <w:rsid w:val="00A67D37"/>
    <w:rsid w:val="00A72DDE"/>
    <w:rsid w:val="00A85ECD"/>
    <w:rsid w:val="00A923E2"/>
    <w:rsid w:val="00A964CE"/>
    <w:rsid w:val="00A96C60"/>
    <w:rsid w:val="00AA4437"/>
    <w:rsid w:val="00AB363A"/>
    <w:rsid w:val="00AC35D6"/>
    <w:rsid w:val="00AD678B"/>
    <w:rsid w:val="00AE41A1"/>
    <w:rsid w:val="00AE5A17"/>
    <w:rsid w:val="00AF5AF6"/>
    <w:rsid w:val="00B13BB6"/>
    <w:rsid w:val="00B2565D"/>
    <w:rsid w:val="00B30727"/>
    <w:rsid w:val="00B33A35"/>
    <w:rsid w:val="00B3497E"/>
    <w:rsid w:val="00B358B3"/>
    <w:rsid w:val="00B441D7"/>
    <w:rsid w:val="00B54207"/>
    <w:rsid w:val="00B67E21"/>
    <w:rsid w:val="00B734BB"/>
    <w:rsid w:val="00B77950"/>
    <w:rsid w:val="00B80700"/>
    <w:rsid w:val="00B81B85"/>
    <w:rsid w:val="00B86940"/>
    <w:rsid w:val="00B87347"/>
    <w:rsid w:val="00B90A33"/>
    <w:rsid w:val="00B912F1"/>
    <w:rsid w:val="00B91712"/>
    <w:rsid w:val="00B91D48"/>
    <w:rsid w:val="00B932C3"/>
    <w:rsid w:val="00BA7059"/>
    <w:rsid w:val="00BB40C8"/>
    <w:rsid w:val="00BB50D6"/>
    <w:rsid w:val="00BB6985"/>
    <w:rsid w:val="00BC56EA"/>
    <w:rsid w:val="00BC6602"/>
    <w:rsid w:val="00BC7345"/>
    <w:rsid w:val="00BD787B"/>
    <w:rsid w:val="00BE0CE4"/>
    <w:rsid w:val="00BE7D68"/>
    <w:rsid w:val="00BF101A"/>
    <w:rsid w:val="00C03ED1"/>
    <w:rsid w:val="00C04442"/>
    <w:rsid w:val="00C1503E"/>
    <w:rsid w:val="00C16955"/>
    <w:rsid w:val="00C21584"/>
    <w:rsid w:val="00C2184A"/>
    <w:rsid w:val="00C22C94"/>
    <w:rsid w:val="00C26117"/>
    <w:rsid w:val="00C3559B"/>
    <w:rsid w:val="00C41BBD"/>
    <w:rsid w:val="00C44620"/>
    <w:rsid w:val="00C53CED"/>
    <w:rsid w:val="00C57362"/>
    <w:rsid w:val="00C57CA7"/>
    <w:rsid w:val="00C617FE"/>
    <w:rsid w:val="00C64F3D"/>
    <w:rsid w:val="00C7051E"/>
    <w:rsid w:val="00C70BEA"/>
    <w:rsid w:val="00C71B04"/>
    <w:rsid w:val="00C766CC"/>
    <w:rsid w:val="00C76B7D"/>
    <w:rsid w:val="00C8406C"/>
    <w:rsid w:val="00C87AAA"/>
    <w:rsid w:val="00C94E96"/>
    <w:rsid w:val="00CA543F"/>
    <w:rsid w:val="00CA6429"/>
    <w:rsid w:val="00CA6ADF"/>
    <w:rsid w:val="00CB5C14"/>
    <w:rsid w:val="00CC12A8"/>
    <w:rsid w:val="00CC3891"/>
    <w:rsid w:val="00CC6892"/>
    <w:rsid w:val="00CD31FE"/>
    <w:rsid w:val="00CD4F1D"/>
    <w:rsid w:val="00CE1EC6"/>
    <w:rsid w:val="00CE5201"/>
    <w:rsid w:val="00CF1627"/>
    <w:rsid w:val="00CF760D"/>
    <w:rsid w:val="00D008ED"/>
    <w:rsid w:val="00D01984"/>
    <w:rsid w:val="00D01EDA"/>
    <w:rsid w:val="00D16472"/>
    <w:rsid w:val="00D321C9"/>
    <w:rsid w:val="00D353A2"/>
    <w:rsid w:val="00D37FC2"/>
    <w:rsid w:val="00D43DB0"/>
    <w:rsid w:val="00D570C5"/>
    <w:rsid w:val="00D65E69"/>
    <w:rsid w:val="00D922CF"/>
    <w:rsid w:val="00D951B4"/>
    <w:rsid w:val="00DA32B3"/>
    <w:rsid w:val="00DA6734"/>
    <w:rsid w:val="00DB56B3"/>
    <w:rsid w:val="00DE24BE"/>
    <w:rsid w:val="00DE5B21"/>
    <w:rsid w:val="00DE7479"/>
    <w:rsid w:val="00DF128B"/>
    <w:rsid w:val="00DF2F94"/>
    <w:rsid w:val="00E1113C"/>
    <w:rsid w:val="00E11688"/>
    <w:rsid w:val="00E26EAA"/>
    <w:rsid w:val="00E27CC3"/>
    <w:rsid w:val="00E30FCA"/>
    <w:rsid w:val="00E36F97"/>
    <w:rsid w:val="00E42057"/>
    <w:rsid w:val="00E44C4F"/>
    <w:rsid w:val="00E62BEE"/>
    <w:rsid w:val="00E63075"/>
    <w:rsid w:val="00E644BF"/>
    <w:rsid w:val="00E70DE1"/>
    <w:rsid w:val="00E73A40"/>
    <w:rsid w:val="00E7430B"/>
    <w:rsid w:val="00E806E3"/>
    <w:rsid w:val="00E81697"/>
    <w:rsid w:val="00E87D86"/>
    <w:rsid w:val="00E928D4"/>
    <w:rsid w:val="00E94852"/>
    <w:rsid w:val="00EA4D25"/>
    <w:rsid w:val="00EA576F"/>
    <w:rsid w:val="00EB0255"/>
    <w:rsid w:val="00EB3838"/>
    <w:rsid w:val="00EB4C77"/>
    <w:rsid w:val="00EB68CC"/>
    <w:rsid w:val="00EC1285"/>
    <w:rsid w:val="00EC2095"/>
    <w:rsid w:val="00EC5E51"/>
    <w:rsid w:val="00EC76B0"/>
    <w:rsid w:val="00ED48AE"/>
    <w:rsid w:val="00EE65A7"/>
    <w:rsid w:val="00EF48EC"/>
    <w:rsid w:val="00EF58B4"/>
    <w:rsid w:val="00EF6016"/>
    <w:rsid w:val="00F03131"/>
    <w:rsid w:val="00F05E03"/>
    <w:rsid w:val="00F101A4"/>
    <w:rsid w:val="00F106B0"/>
    <w:rsid w:val="00F2061A"/>
    <w:rsid w:val="00F30057"/>
    <w:rsid w:val="00F34750"/>
    <w:rsid w:val="00F46114"/>
    <w:rsid w:val="00F47B3A"/>
    <w:rsid w:val="00F602C8"/>
    <w:rsid w:val="00F62595"/>
    <w:rsid w:val="00F7168A"/>
    <w:rsid w:val="00F71C13"/>
    <w:rsid w:val="00F75A94"/>
    <w:rsid w:val="00F77228"/>
    <w:rsid w:val="00F90567"/>
    <w:rsid w:val="00F91352"/>
    <w:rsid w:val="00F922ED"/>
    <w:rsid w:val="00FB7ADE"/>
    <w:rsid w:val="00FC10D9"/>
    <w:rsid w:val="00FC164F"/>
    <w:rsid w:val="00FD2036"/>
    <w:rsid w:val="00FE45B3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252796"/>
  <w15:docId w15:val="{CD993652-DD57-443C-AD6B-2BE5C4F3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630"/>
  </w:style>
  <w:style w:type="paragraph" w:styleId="Overskrift1">
    <w:name w:val="heading 1"/>
    <w:basedOn w:val="Normal"/>
    <w:next w:val="Normal"/>
    <w:uiPriority w:val="1"/>
    <w:qFormat/>
    <w:rsid w:val="00AB363A"/>
    <w:pPr>
      <w:keepNext/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E77EF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color w:val="003127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E77EF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B363A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B363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B363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B363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B363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B363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uiPriority w:val="99"/>
    <w:semiHidden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uiPriority w:val="99"/>
    <w:semiHidden/>
    <w:rsid w:val="009C37F8"/>
    <w:rPr>
      <w:rFonts w:ascii="Georgia" w:hAnsi="Georgia"/>
      <w:sz w:val="20"/>
    </w:rPr>
  </w:style>
  <w:style w:type="table" w:styleId="Tabel-Gitter">
    <w:name w:val="Table Grid"/>
    <w:basedOn w:val="Tabel-Normal"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uiPriority w:val="9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AB363A"/>
    <w:rPr>
      <w:rFonts w:cs="Arial"/>
      <w:noProof/>
      <w:szCs w:val="1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rPr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5E77EF"/>
    <w:rPr>
      <w:rFonts w:eastAsiaTheme="majorEastAsia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E77EF"/>
    <w:rPr>
      <w:rFonts w:eastAsiaTheme="majorEastAsia" w:cstheme="majorBidi"/>
      <w:b/>
      <w:bCs/>
      <w:color w:val="003127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00874B" w:themeColor="accent1" w:shadow="1"/>
        <w:left w:val="single" w:sz="2" w:space="10" w:color="00874B" w:themeColor="accent1" w:shadow="1"/>
        <w:bottom w:val="single" w:sz="2" w:space="10" w:color="00874B" w:themeColor="accent1" w:shadow="1"/>
        <w:right w:val="single" w:sz="2" w:space="10" w:color="00874B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874B" w:themeColor="accent1"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225534"/>
    <w:rPr>
      <w:rFonts w:ascii="Georgia" w:hAnsi="Georgia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225534"/>
    <w:rPr>
      <w:rFonts w:ascii="Georgia" w:hAnsi="Georgia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225534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225534"/>
    <w:rPr>
      <w:rFonts w:ascii="Georgia" w:hAnsi="Georgia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225534"/>
    <w:rPr>
      <w:rFonts w:ascii="Georgia" w:hAnsi="Georgia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225534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B81B85"/>
    <w:pPr>
      <w:spacing w:after="200" w:line="240" w:lineRule="auto"/>
    </w:pPr>
    <w:rPr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225534"/>
    <w:rPr>
      <w:rFonts w:ascii="Georgia" w:hAnsi="Georgia"/>
      <w:szCs w:val="24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1" w:themeFillTint="33"/>
    </w:tcPr>
    <w:tblStylePr w:type="firstRow">
      <w:rPr>
        <w:b/>
        <w:bCs/>
      </w:rPr>
      <w:tblPr/>
      <w:tcPr>
        <w:shd w:val="clear" w:color="auto" w:fill="69FF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3" w:themeFillTint="33"/>
    </w:tcPr>
    <w:tblStylePr w:type="firstRow">
      <w:rPr>
        <w:b/>
        <w:bCs/>
      </w:rPr>
      <w:tblPr/>
      <w:tcPr>
        <w:shd w:val="clear" w:color="auto" w:fill="78DF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4" w:themeFillTint="33"/>
    </w:tcPr>
    <w:tblStylePr w:type="firstRow">
      <w:rPr>
        <w:b/>
        <w:bCs/>
      </w:rPr>
      <w:tblPr/>
      <w:tcPr>
        <w:shd w:val="clear" w:color="auto" w:fill="ABE4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5" w:themeFillTint="33"/>
    </w:tcPr>
    <w:tblStylePr w:type="firstRow">
      <w:rPr>
        <w:b/>
        <w:bCs/>
      </w:rPr>
      <w:tblPr/>
      <w:tcPr>
        <w:shd w:val="clear" w:color="auto" w:fill="DFE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7E1" w:themeFill="accent6" w:themeFillTint="33"/>
    </w:tcPr>
    <w:tblStylePr w:type="firstRow">
      <w:rPr>
        <w:b/>
        <w:bCs/>
      </w:rPr>
      <w:tblPr/>
      <w:tcPr>
        <w:shd w:val="clear" w:color="auto" w:fill="F8F0C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0C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shd w:val="clear" w:color="auto" w:fill="B4FFD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4" w:themeFillShade="CC"/>
      </w:tcPr>
    </w:tblStylePr>
    <w:tblStylePr w:type="lastRow">
      <w:rPr>
        <w:b/>
        <w:bCs/>
        <w:color w:val="28939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shd w:val="clear" w:color="auto" w:fill="BBEFFF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3" w:themeFillShade="CC"/>
      </w:tcPr>
    </w:tblStylePr>
    <w:tblStylePr w:type="lastRow">
      <w:rPr>
        <w:b/>
        <w:bCs/>
        <w:color w:val="006A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shd w:val="clear" w:color="auto" w:fill="D5F1F4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CB2D" w:themeFill="accent6" w:themeFillShade="CC"/>
      </w:tcPr>
    </w:tblStylePr>
    <w:tblStylePr w:type="lastRow">
      <w:rPr>
        <w:b/>
        <w:bCs/>
        <w:color w:val="E8CB2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shd w:val="clear" w:color="auto" w:fill="EFF2D5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B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5" w:themeFillShade="CC"/>
      </w:tcPr>
    </w:tblStylePr>
    <w:tblStylePr w:type="lastRow">
      <w:rPr>
        <w:b/>
        <w:bCs/>
        <w:color w:val="88962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shd w:val="clear" w:color="auto" w:fill="FBF7E1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874B" w:themeColor="accent1"/>
        <w:bottom w:val="single" w:sz="4" w:space="0" w:color="00874B" w:themeColor="accent1"/>
        <w:right w:val="single" w:sz="4" w:space="0" w:color="0087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1" w:themeShade="99"/>
          <w:insideV w:val="nil"/>
        </w:tcBorders>
        <w:shd w:val="clear" w:color="auto" w:fill="00512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1" w:themeFillShade="99"/>
      </w:tcPr>
    </w:tblStylePr>
    <w:tblStylePr w:type="band1Vert">
      <w:tblPr/>
      <w:tcPr>
        <w:shd w:val="clear" w:color="auto" w:fill="69FFBB" w:themeFill="accent1" w:themeFillTint="66"/>
      </w:tcPr>
    </w:tblStylePr>
    <w:tblStylePr w:type="band1Horz">
      <w:tblPr/>
      <w:tcPr>
        <w:shd w:val="clear" w:color="auto" w:fill="44FFA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4"/>
        <w:left w:val="single" w:sz="4" w:space="0" w:color="0085AD" w:themeColor="accent3"/>
        <w:bottom w:val="single" w:sz="4" w:space="0" w:color="0085AD" w:themeColor="accent3"/>
        <w:right w:val="single" w:sz="4" w:space="0" w:color="0085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3" w:themeShade="99"/>
          <w:insideV w:val="nil"/>
        </w:tcBorders>
        <w:shd w:val="clear" w:color="auto" w:fill="004F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3" w:themeFillShade="99"/>
      </w:tcPr>
    </w:tblStylePr>
    <w:tblStylePr w:type="band1Vert">
      <w:tblPr/>
      <w:tcPr>
        <w:shd w:val="clear" w:color="auto" w:fill="78DFFF" w:themeFill="accent3" w:themeFillTint="66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3"/>
        <w:left w:val="single" w:sz="4" w:space="0" w:color="33B9C4" w:themeColor="accent4"/>
        <w:bottom w:val="single" w:sz="4" w:space="0" w:color="33B9C4" w:themeColor="accent4"/>
        <w:right w:val="single" w:sz="4" w:space="0" w:color="33B9C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4" w:themeShade="99"/>
          <w:insideV w:val="nil"/>
        </w:tcBorders>
        <w:shd w:val="clear" w:color="auto" w:fill="1E6E7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4" w:themeFillShade="99"/>
      </w:tcPr>
    </w:tblStylePr>
    <w:tblStylePr w:type="band1Vert">
      <w:tblPr/>
      <w:tcPr>
        <w:shd w:val="clear" w:color="auto" w:fill="ABE4E9" w:themeFill="accent4" w:themeFillTint="66"/>
      </w:tcPr>
    </w:tblStylePr>
    <w:tblStylePr w:type="band1Horz">
      <w:tblPr/>
      <w:tcPr>
        <w:shd w:val="clear" w:color="auto" w:fill="97DD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FDB6C" w:themeColor="accent6"/>
        <w:left w:val="single" w:sz="4" w:space="0" w:color="ABBC38" w:themeColor="accent5"/>
        <w:bottom w:val="single" w:sz="4" w:space="0" w:color="ABBC38" w:themeColor="accent5"/>
        <w:right w:val="single" w:sz="4" w:space="0" w:color="ABBC3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5" w:themeShade="99"/>
          <w:insideV w:val="nil"/>
        </w:tcBorders>
        <w:shd w:val="clear" w:color="auto" w:fill="66702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5" w:themeFillShade="99"/>
      </w:tcPr>
    </w:tblStylePr>
    <w:tblStylePr w:type="band1Vert">
      <w:tblPr/>
      <w:tcPr>
        <w:shd w:val="clear" w:color="auto" w:fill="DFE6AC" w:themeFill="accent5" w:themeFillTint="66"/>
      </w:tcPr>
    </w:tblStylePr>
    <w:tblStylePr w:type="band1Horz">
      <w:tblPr/>
      <w:tcPr>
        <w:shd w:val="clear" w:color="auto" w:fill="D7E09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5"/>
        <w:left w:val="single" w:sz="4" w:space="0" w:color="EFDB6C" w:themeColor="accent6"/>
        <w:bottom w:val="single" w:sz="4" w:space="0" w:color="EFDB6C" w:themeColor="accent6"/>
        <w:right w:val="single" w:sz="4" w:space="0" w:color="EFDB6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BA1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BA114" w:themeColor="accent6" w:themeShade="99"/>
          <w:insideV w:val="nil"/>
        </w:tcBorders>
        <w:shd w:val="clear" w:color="auto" w:fill="BBA1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A114" w:themeFill="accent6" w:themeFillShade="99"/>
      </w:tcPr>
    </w:tblStylePr>
    <w:tblStylePr w:type="band1Vert">
      <w:tblPr/>
      <w:tcPr>
        <w:shd w:val="clear" w:color="auto" w:fill="F8F0C4" w:themeFill="accent6" w:themeFillTint="66"/>
      </w:tcPr>
    </w:tblStylePr>
    <w:tblStylePr w:type="band1Horz">
      <w:tblPr/>
      <w:tcPr>
        <w:shd w:val="clear" w:color="auto" w:fill="F7EDB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225534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DB6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B861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C71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rsid w:val="00225534"/>
    <w:rPr>
      <w:rFonts w:ascii="Georgia" w:hAnsi="Georgia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22553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semiHidden/>
    <w:rsid w:val="00225534"/>
    <w:rPr>
      <w:rFonts w:ascii="Georgia" w:hAnsi="Georgia"/>
      <w:szCs w:val="24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225534"/>
    <w:pPr>
      <w:spacing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225534"/>
    <w:rPr>
      <w:rFonts w:ascii="Georgia" w:hAnsi="Georgia"/>
      <w:i/>
      <w:iCs/>
      <w:szCs w:val="24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225534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"/>
    <w:semiHidden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00874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00874B" w:themeColor="accent1"/>
      </w:pBdr>
      <w:spacing w:before="200" w:after="280"/>
      <w:ind w:left="936" w:right="936"/>
    </w:pPr>
    <w:rPr>
      <w:b/>
      <w:bCs/>
      <w:i/>
      <w:iCs/>
      <w:color w:val="00874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5534"/>
    <w:rPr>
      <w:rFonts w:ascii="Georgia" w:hAnsi="Georgia"/>
      <w:b/>
      <w:bCs/>
      <w:i/>
      <w:iCs/>
      <w:color w:val="00874B" w:themeColor="accent1"/>
      <w:szCs w:val="24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1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  <w:shd w:val="clear" w:color="auto" w:fill="A2FFD5" w:themeFill="accent1" w:themeFillTint="3F"/>
      </w:tcPr>
    </w:tblStylePr>
    <w:tblStylePr w:type="band2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1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  <w:shd w:val="clear" w:color="auto" w:fill="ABEBFF" w:themeFill="accent3" w:themeFillTint="3F"/>
      </w:tcPr>
    </w:tblStylePr>
    <w:tblStylePr w:type="band2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1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  <w:shd w:val="clear" w:color="auto" w:fill="CBEEF1" w:themeFill="accent4" w:themeFillTint="3F"/>
      </w:tcPr>
    </w:tblStylePr>
    <w:tblStylePr w:type="band2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1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  <w:shd w:val="clear" w:color="auto" w:fill="EBF0CC" w:themeFill="accent5" w:themeFillTint="3F"/>
      </w:tcPr>
    </w:tblStylePr>
    <w:tblStylePr w:type="band2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1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  <w:shd w:val="clear" w:color="auto" w:fill="FBF6DA" w:themeFill="accent6" w:themeFillTint="3F"/>
      </w:tcPr>
    </w:tblStylePr>
    <w:tblStylePr w:type="band2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6537" w:themeColor="accent1" w:themeShade="BF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006381" w:themeColor="accent3" w:themeShade="BF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268A92" w:themeColor="accent4" w:themeShade="BF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7F8C2A" w:themeColor="accent5" w:themeShade="BF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E6C71D" w:themeColor="accent6" w:themeShade="BF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2553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34"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  <w:insideV w:val="single" w:sz="8" w:space="0" w:color="00E57E" w:themeColor="accent1" w:themeTint="BF"/>
      </w:tblBorders>
    </w:tblPr>
    <w:tcPr>
      <w:shd w:val="clear" w:color="auto" w:fill="A2FF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  <w:insideV w:val="single" w:sz="8" w:space="0" w:color="02C4FF" w:themeColor="accent3" w:themeTint="BF"/>
      </w:tblBorders>
    </w:tblPr>
    <w:tcPr>
      <w:shd w:val="clear" w:color="auto" w:fill="ABEB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  <w:insideV w:val="single" w:sz="8" w:space="0" w:color="62CDD6" w:themeColor="accent4" w:themeTint="BF"/>
      </w:tblBorders>
    </w:tblPr>
    <w:tcPr>
      <w:shd w:val="clear" w:color="auto" w:fill="CBEE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  <w:insideV w:val="single" w:sz="8" w:space="0" w:color="C3D165" w:themeColor="accent5" w:themeTint="BF"/>
      </w:tblBorders>
    </w:tblPr>
    <w:tcPr>
      <w:shd w:val="clear" w:color="auto" w:fill="EBF0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  <w:insideV w:val="single" w:sz="8" w:space="0" w:color="F3E390" w:themeColor="accent6" w:themeTint="BF"/>
      </w:tblBorders>
    </w:tblPr>
    <w:tcPr>
      <w:shd w:val="clear" w:color="auto" w:fill="FBF6D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E39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cPr>
      <w:shd w:val="clear" w:color="auto" w:fill="A2FF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1" w:themeFillTint="33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tcBorders>
          <w:insideH w:val="single" w:sz="6" w:space="0" w:color="00874B" w:themeColor="accent1"/>
          <w:insideV w:val="single" w:sz="6" w:space="0" w:color="00874B" w:themeColor="accent1"/>
        </w:tcBorders>
        <w:shd w:val="clear" w:color="auto" w:fill="44FFA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cPr>
      <w:shd w:val="clear" w:color="auto" w:fill="ABEB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3" w:themeFillTint="33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tcBorders>
          <w:insideH w:val="single" w:sz="6" w:space="0" w:color="0085AD" w:themeColor="accent3"/>
          <w:insideV w:val="single" w:sz="6" w:space="0" w:color="0085AD" w:themeColor="accent3"/>
        </w:tcBorders>
        <w:shd w:val="clear" w:color="auto" w:fill="57D8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cPr>
      <w:shd w:val="clear" w:color="auto" w:fill="CBEE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4" w:themeFillTint="33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tcBorders>
          <w:insideH w:val="single" w:sz="6" w:space="0" w:color="33B9C4" w:themeColor="accent4"/>
          <w:insideV w:val="single" w:sz="6" w:space="0" w:color="33B9C4" w:themeColor="accent4"/>
        </w:tcBorders>
        <w:shd w:val="clear" w:color="auto" w:fill="97DD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cPr>
      <w:shd w:val="clear" w:color="auto" w:fill="EBF0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5" w:themeFillTint="33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tcBorders>
          <w:insideH w:val="single" w:sz="6" w:space="0" w:color="ABBC38" w:themeColor="accent5"/>
          <w:insideV w:val="single" w:sz="6" w:space="0" w:color="ABBC38" w:themeColor="accent5"/>
        </w:tcBorders>
        <w:shd w:val="clear" w:color="auto" w:fill="D7E0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cPr>
      <w:shd w:val="clear" w:color="auto" w:fill="FBF6D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B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7E1" w:themeFill="accent6" w:themeFillTint="33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tcBorders>
          <w:insideH w:val="single" w:sz="6" w:space="0" w:color="EFDB6C" w:themeColor="accent6"/>
          <w:insideV w:val="single" w:sz="6" w:space="0" w:color="EFDB6C" w:themeColor="accent6"/>
        </w:tcBorders>
        <w:shd w:val="clear" w:color="auto" w:fill="F7EDB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6D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EDB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EDB5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shd w:val="clear" w:color="auto" w:fill="A2FFD5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3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shd w:val="clear" w:color="auto" w:fill="ABEBFF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4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shd w:val="clear" w:color="auto" w:fill="CBEEF1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5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shd w:val="clear" w:color="auto" w:fill="EBF0CC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DB6C" w:themeColor="accent6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shd w:val="clear" w:color="auto" w:fill="FBF6DA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DB6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DB6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DB6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6D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6D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semiHidden/>
    <w:rsid w:val="00225534"/>
    <w:rPr>
      <w:rFonts w:ascii="Georgia" w:hAnsi="Georgia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4B85"/>
    <w:rPr>
      <w:rFonts w:ascii="Georgia" w:hAnsi="Georgia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2553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4B85"/>
    <w:rPr>
      <w:rFonts w:ascii="Georgia" w:hAnsi="Georgia"/>
      <w:szCs w:val="24"/>
    </w:rPr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1C7630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225534"/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8"/>
    <w:semiHidden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rsid w:val="00C16955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225534"/>
    <w:rPr>
      <w:rFonts w:ascii="Georgia" w:hAnsi="Georgia"/>
      <w:i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6"/>
    <w:semiHidden/>
    <w:rsid w:val="00944EE8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MFVM - Miljøstyrelsen">
      <a:dk1>
        <a:srgbClr val="000000"/>
      </a:dk1>
      <a:lt1>
        <a:sysClr val="window" lastClr="FFFFFF"/>
      </a:lt1>
      <a:dk2>
        <a:srgbClr val="BFE1D2"/>
      </a:dk2>
      <a:lt2>
        <a:srgbClr val="E5F3ED"/>
      </a:lt2>
      <a:accent1>
        <a:srgbClr val="00874B"/>
      </a:accent1>
      <a:accent2>
        <a:srgbClr val="003127"/>
      </a:accent2>
      <a:accent3>
        <a:srgbClr val="0085AD"/>
      </a:accent3>
      <a:accent4>
        <a:srgbClr val="33B9C4"/>
      </a:accent4>
      <a:accent5>
        <a:srgbClr val="ABBC38"/>
      </a:accent5>
      <a:accent6>
        <a:srgbClr val="EFDB6C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Miljøministeriet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Miljø- og Fødevareministeriet</dc:creator>
  <cp:keywords/>
  <dc:description/>
  <cp:lastModifiedBy>Karina Arnhild</cp:lastModifiedBy>
  <cp:revision>2</cp:revision>
  <cp:lastPrinted>2005-05-20T12:11:00Z</cp:lastPrinted>
  <dcterms:created xsi:type="dcterms:W3CDTF">2023-01-10T07:57:00Z</dcterms:created>
  <dcterms:modified xsi:type="dcterms:W3CDTF">2023-01-10T07:57:00Z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SD_KeepOpenIfEmpty">
    <vt:lpwstr>False</vt:lpwstr>
  </property>
  <property fmtid="{D5CDD505-2E9C-101B-9397-08002B2CF9AE}" pid="6" name="SD_BrandingGraphicBehavior">
    <vt:lpwstr>Standard</vt:lpwstr>
  </property>
  <property fmtid="{D5CDD505-2E9C-101B-9397-08002B2CF9AE}" pid="7" name="ContentDefinition">
    <vt:lpwstr>Brev</vt:lpwstr>
  </property>
  <property fmtid="{D5CDD505-2E9C-101B-9397-08002B2CF9AE}" pid="8" name="SD_RunWordEngine">
    <vt:lpwstr>True</vt:lpwstr>
  </property>
  <property fmtid="{D5CDD505-2E9C-101B-9397-08002B2CF9AE}" pid="9" name="SD_ShowDocumentInfo">
    <vt:lpwstr>True</vt:lpwstr>
  </property>
  <property fmtid="{D5CDD505-2E9C-101B-9397-08002B2CF9AE}" pid="10" name="SD_ShowGeneralPanel">
    <vt:lpwstr>True</vt:lpwstr>
  </property>
  <property fmtid="{D5CDD505-2E9C-101B-9397-08002B2CF9AE}" pid="11" name="ContentRemapped">
    <vt:lpwstr>true</vt:lpwstr>
  </property>
  <property fmtid="{D5CDD505-2E9C-101B-9397-08002B2CF9AE}" pid="12" name="SD_DocumentLanguage">
    <vt:lpwstr>da-DK</vt:lpwstr>
  </property>
  <property fmtid="{D5CDD505-2E9C-101B-9397-08002B2CF9AE}" pid="13" name="SD_DocumentLanguageString">
    <vt:lpwstr>Dansk</vt:lpwstr>
  </property>
  <property fmtid="{D5CDD505-2E9C-101B-9397-08002B2CF9AE}" pid="14" name="SD_CtlText_Usersettings_Userprofile">
    <vt:lpwstr>Ulla 2019</vt:lpwstr>
  </property>
  <property fmtid="{D5CDD505-2E9C-101B-9397-08002B2CF9AE}" pid="15" name="SD_UserprofileName">
    <vt:lpwstr>Ulla 2019</vt:lpwstr>
  </property>
  <property fmtid="{D5CDD505-2E9C-101B-9397-08002B2CF9AE}" pid="16" name="SD_Office_OFF_ID">
    <vt:lpwstr>37</vt:lpwstr>
  </property>
  <property fmtid="{D5CDD505-2E9C-101B-9397-08002B2CF9AE}" pid="17" name="CurrentOfficeID">
    <vt:lpwstr>37</vt:lpwstr>
  </property>
  <property fmtid="{D5CDD505-2E9C-101B-9397-08002B2CF9AE}" pid="18" name="SD_Office_OFF_Organisation">
    <vt:lpwstr>MST</vt:lpwstr>
  </property>
  <property fmtid="{D5CDD505-2E9C-101B-9397-08002B2CF9AE}" pid="19" name="SD_Office_OFF_ArtworkDefinition">
    <vt:lpwstr>MFVM</vt:lpwstr>
  </property>
  <property fmtid="{D5CDD505-2E9C-101B-9397-08002B2CF9AE}" pid="20" name="SD_Office_OFF_LogoFileName">
    <vt:lpwstr>MST</vt:lpwstr>
  </property>
  <property fmtid="{D5CDD505-2E9C-101B-9397-08002B2CF9AE}" pid="21" name="SD_Office_OFF_Institution">
    <vt:lpwstr>Miljøstyrelsen</vt:lpwstr>
  </property>
  <property fmtid="{D5CDD505-2E9C-101B-9397-08002B2CF9AE}" pid="22" name="SD_Office_OFF_Institution_EN">
    <vt:lpwstr>Environmental Protection Agency</vt:lpwstr>
  </property>
  <property fmtid="{D5CDD505-2E9C-101B-9397-08002B2CF9AE}" pid="23" name="SD_Office_OFF_kontor">
    <vt:lpwstr>Pesticider og Biocider</vt:lpwstr>
  </property>
  <property fmtid="{D5CDD505-2E9C-101B-9397-08002B2CF9AE}" pid="24" name="SD_Office_OFF_Department">
    <vt:lpwstr>Pesticider og Biocider</vt:lpwstr>
  </property>
  <property fmtid="{D5CDD505-2E9C-101B-9397-08002B2CF9AE}" pid="25" name="SD_Office_OFF_Department_EN">
    <vt:lpwstr>Pesticides and Biocides</vt:lpwstr>
  </property>
  <property fmtid="{D5CDD505-2E9C-101B-9397-08002B2CF9AE}" pid="26" name="SD_Office_OFF_Footertext">
    <vt:lpwstr/>
  </property>
  <property fmtid="{D5CDD505-2E9C-101B-9397-08002B2CF9AE}" pid="27" name="SD_Office_OFF_AddressA">
    <vt:lpwstr>Tolderlundsvej 5</vt:lpwstr>
  </property>
  <property fmtid="{D5CDD505-2E9C-101B-9397-08002B2CF9AE}" pid="28" name="SD_Office_OFF_AddressB">
    <vt:lpwstr/>
  </property>
  <property fmtid="{D5CDD505-2E9C-101B-9397-08002B2CF9AE}" pid="29" name="SD_Office_OFF_AddressC">
    <vt:lpwstr/>
  </property>
  <property fmtid="{D5CDD505-2E9C-101B-9397-08002B2CF9AE}" pid="30" name="SD_Office_OFF_AddressCollected">
    <vt:lpwstr>Tolderlundsvej 5</vt:lpwstr>
  </property>
  <property fmtid="{D5CDD505-2E9C-101B-9397-08002B2CF9AE}" pid="31" name="SD_Office_OFF_AddressD">
    <vt:lpwstr>5000</vt:lpwstr>
  </property>
  <property fmtid="{D5CDD505-2E9C-101B-9397-08002B2CF9AE}" pid="32" name="SD_Office_OFF_City">
    <vt:lpwstr>Odense C</vt:lpwstr>
  </property>
  <property fmtid="{D5CDD505-2E9C-101B-9397-08002B2CF9AE}" pid="33" name="SD_Office_OFF_City_EN">
    <vt:lpwstr>Odense C Denmark</vt:lpwstr>
  </property>
  <property fmtid="{D5CDD505-2E9C-101B-9397-08002B2CF9AE}" pid="34" name="SD_Office_OFF_Phone">
    <vt:lpwstr>72 54 40 00</vt:lpwstr>
  </property>
  <property fmtid="{D5CDD505-2E9C-101B-9397-08002B2CF9AE}" pid="35" name="SD_Office_OFF_Phone_EN">
    <vt:lpwstr>+45 72 54 40 00</vt:lpwstr>
  </property>
  <property fmtid="{D5CDD505-2E9C-101B-9397-08002B2CF9AE}" pid="36" name="SD_Office_OFF_Fax">
    <vt:lpwstr/>
  </property>
  <property fmtid="{D5CDD505-2E9C-101B-9397-08002B2CF9AE}" pid="37" name="SD_Office_OFF_Fax_EN">
    <vt:lpwstr/>
  </property>
  <property fmtid="{D5CDD505-2E9C-101B-9397-08002B2CF9AE}" pid="38" name="SD_Office_OFF_Email">
    <vt:lpwstr>mst@mst.dk</vt:lpwstr>
  </property>
  <property fmtid="{D5CDD505-2E9C-101B-9397-08002B2CF9AE}" pid="39" name="SD_Office_OFF_Web">
    <vt:lpwstr>www.mst.dk</vt:lpwstr>
  </property>
  <property fmtid="{D5CDD505-2E9C-101B-9397-08002B2CF9AE}" pid="40" name="SD_Office_OFF_CVR">
    <vt:lpwstr>25798376</vt:lpwstr>
  </property>
  <property fmtid="{D5CDD505-2E9C-101B-9397-08002B2CF9AE}" pid="41" name="SD_Office_OFF_EAN">
    <vt:lpwstr>5798000860810</vt:lpwstr>
  </property>
  <property fmtid="{D5CDD505-2E9C-101B-9397-08002B2CF9AE}" pid="42" name="SD_Office_OFF_EAN_EN">
    <vt:lpwstr>5798000860810</vt:lpwstr>
  </property>
  <property fmtid="{D5CDD505-2E9C-101B-9397-08002B2CF9AE}" pid="43" name="SD_Office_OFF_ColorTheme">
    <vt:lpwstr>MFVM - Miljøstyrelsen</vt:lpwstr>
  </property>
  <property fmtid="{D5CDD505-2E9C-101B-9397-08002B2CF9AE}" pid="44" name="LastCompletedArtworkDefinition">
    <vt:lpwstr>MFVM</vt:lpwstr>
  </property>
  <property fmtid="{D5CDD505-2E9C-101B-9397-08002B2CF9AE}" pid="45" name="USR_Name">
    <vt:lpwstr>Ulla Jakobsen</vt:lpwstr>
  </property>
  <property fmtid="{D5CDD505-2E9C-101B-9397-08002B2CF9AE}" pid="46" name="USR_Initials">
    <vt:lpwstr>ULLJA</vt:lpwstr>
  </property>
  <property fmtid="{D5CDD505-2E9C-101B-9397-08002B2CF9AE}" pid="47" name="USR_Title">
    <vt:lpwstr>AC-tekniker</vt:lpwstr>
  </property>
  <property fmtid="{D5CDD505-2E9C-101B-9397-08002B2CF9AE}" pid="48" name="USR_DirectPhone">
    <vt:lpwstr>+45 22 36 04 25</vt:lpwstr>
  </property>
  <property fmtid="{D5CDD505-2E9C-101B-9397-08002B2CF9AE}" pid="49" name="USR_Mobile">
    <vt:lpwstr>+45 22 36 04 25</vt:lpwstr>
  </property>
  <property fmtid="{D5CDD505-2E9C-101B-9397-08002B2CF9AE}" pid="50" name="USR_Email">
    <vt:lpwstr>ullja@mst.dk</vt:lpwstr>
  </property>
  <property fmtid="{D5CDD505-2E9C-101B-9397-08002B2CF9AE}" pid="51" name="DocumentInfoFinished">
    <vt:lpwstr>True</vt:lpwstr>
  </property>
</Properties>
</file>